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C" w:rsidRDefault="000B422C" w:rsidP="000B422C">
      <w:pPr>
        <w:rPr>
          <w:sz w:val="28"/>
          <w:szCs w:val="28"/>
        </w:rPr>
      </w:pPr>
    </w:p>
    <w:p w:rsidR="00F9671E" w:rsidRDefault="00F9671E" w:rsidP="000B422C">
      <w:pPr>
        <w:rPr>
          <w:sz w:val="28"/>
          <w:szCs w:val="28"/>
        </w:rPr>
      </w:pPr>
    </w:p>
    <w:p w:rsidR="00F92414" w:rsidRPr="00F92414" w:rsidRDefault="00F92414" w:rsidP="006D78C2">
      <w:pPr>
        <w:spacing w:after="0"/>
        <w:rPr>
          <w:rFonts w:ascii="Arial" w:hAnsi="Arial" w:cs="Arial"/>
          <w:b/>
          <w:sz w:val="48"/>
          <w:szCs w:val="48"/>
          <w:lang w:val="en-US"/>
        </w:rPr>
      </w:pPr>
      <w:r w:rsidRPr="00F92414">
        <w:rPr>
          <w:rFonts w:ascii="Arial" w:hAnsi="Arial" w:cs="Arial"/>
          <w:b/>
          <w:sz w:val="48"/>
          <w:szCs w:val="48"/>
          <w:lang w:val="en-US"/>
        </w:rPr>
        <w:t xml:space="preserve">A B S C H L U S </w:t>
      </w:r>
      <w:proofErr w:type="spellStart"/>
      <w:r w:rsidRPr="00F92414">
        <w:rPr>
          <w:rFonts w:ascii="Arial" w:hAnsi="Arial" w:cs="Arial"/>
          <w:b/>
          <w:sz w:val="48"/>
          <w:szCs w:val="48"/>
          <w:lang w:val="en-US"/>
        </w:rPr>
        <w:t>S</w:t>
      </w:r>
      <w:proofErr w:type="spellEnd"/>
      <w:r w:rsidRPr="00F92414">
        <w:rPr>
          <w:rFonts w:ascii="Arial" w:hAnsi="Arial" w:cs="Arial"/>
          <w:b/>
          <w:sz w:val="48"/>
          <w:szCs w:val="48"/>
          <w:lang w:val="en-US"/>
        </w:rPr>
        <w:t xml:space="preserve"> B O G E N</w:t>
      </w:r>
    </w:p>
    <w:p w:rsidR="00D70C9F" w:rsidRPr="00DB27AB" w:rsidRDefault="00610D2E" w:rsidP="006D78C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Steigerung der Wertschöpfung von KMU</w:t>
      </w:r>
      <w:r w:rsidR="002F127F">
        <w:rPr>
          <w:rFonts w:ascii="Arial" w:hAnsi="Arial" w:cs="Arial"/>
          <w:b/>
          <w:sz w:val="32"/>
          <w:szCs w:val="32"/>
        </w:rPr>
        <w:t xml:space="preserve"> (Spez. Ziel </w:t>
      </w:r>
      <w:r>
        <w:rPr>
          <w:rFonts w:ascii="Arial" w:hAnsi="Arial" w:cs="Arial"/>
          <w:b/>
          <w:sz w:val="32"/>
          <w:szCs w:val="32"/>
        </w:rPr>
        <w:t>4</w:t>
      </w:r>
      <w:r w:rsidR="002F127F">
        <w:rPr>
          <w:rFonts w:ascii="Arial" w:hAnsi="Arial" w:cs="Arial"/>
          <w:b/>
          <w:sz w:val="32"/>
          <w:szCs w:val="32"/>
        </w:rPr>
        <w:t>)</w:t>
      </w:r>
    </w:p>
    <w:p w:rsidR="006D78C2" w:rsidRDefault="006D78C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041F41" w:rsidRPr="00041F41" w:rsidRDefault="00041F41" w:rsidP="00041F41">
      <w:pPr>
        <w:spacing w:after="0"/>
        <w:rPr>
          <w:rFonts w:ascii="Arial" w:eastAsia="Calibri" w:hAnsi="Arial" w:cs="Arial"/>
          <w:sz w:val="20"/>
          <w:szCs w:val="20"/>
        </w:rPr>
      </w:pPr>
      <w:r w:rsidRPr="00041F41">
        <w:rPr>
          <w:rFonts w:ascii="Arial" w:eastAsia="Calibri" w:hAnsi="Arial" w:cs="Arial"/>
          <w:b/>
          <w:sz w:val="20"/>
          <w:szCs w:val="20"/>
        </w:rPr>
        <w:t xml:space="preserve">Projekttitel: </w:t>
      </w:r>
      <w:r w:rsidRPr="00041F41">
        <w:rPr>
          <w:rFonts w:ascii="Arial" w:eastAsia="Calibri" w:hAnsi="Arial" w:cs="Arial"/>
          <w:sz w:val="20"/>
          <w:szCs w:val="20"/>
        </w:rPr>
        <w:t>_______________________________________________________________________</w:t>
      </w:r>
    </w:p>
    <w:p w:rsidR="00041F41" w:rsidRPr="00041F41" w:rsidRDefault="00041F41" w:rsidP="00041F41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041F41" w:rsidRPr="00041F41" w:rsidRDefault="00041F41" w:rsidP="00041F41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041F41">
        <w:rPr>
          <w:rFonts w:ascii="Arial" w:eastAsia="Calibri" w:hAnsi="Arial" w:cs="Arial"/>
          <w:b/>
          <w:sz w:val="20"/>
          <w:szCs w:val="20"/>
        </w:rPr>
        <w:t xml:space="preserve">Zuwendungsempfänger bzw. </w:t>
      </w:r>
    </w:p>
    <w:p w:rsidR="00041F41" w:rsidRPr="00041F41" w:rsidRDefault="00041F41" w:rsidP="00041F41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041F41">
        <w:rPr>
          <w:rFonts w:ascii="Arial" w:eastAsia="Calibri" w:hAnsi="Arial" w:cs="Arial"/>
          <w:b/>
          <w:sz w:val="20"/>
          <w:szCs w:val="20"/>
        </w:rPr>
        <w:t xml:space="preserve">Konsortialführer </w:t>
      </w:r>
      <w:r w:rsidRPr="00041F41">
        <w:rPr>
          <w:rFonts w:ascii="Arial" w:eastAsia="Calibri" w:hAnsi="Arial" w:cs="Arial"/>
          <w:sz w:val="20"/>
          <w:szCs w:val="20"/>
        </w:rPr>
        <w:t>bei mehreren Zuwendungsempfängern: __________________________________</w:t>
      </w:r>
    </w:p>
    <w:p w:rsidR="00041F41" w:rsidRDefault="00041F41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041F41" w:rsidRPr="006D78C2" w:rsidRDefault="00041F41" w:rsidP="006D78C2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3D28EB" w:rsidRPr="006D78C2" w:rsidTr="00BC3F4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3D28EB" w:rsidRPr="006D78C2" w:rsidRDefault="003D28EB" w:rsidP="00F924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="00F92414">
              <w:rPr>
                <w:rFonts w:ascii="Arial" w:hAnsi="Arial" w:cs="Arial"/>
                <w:sz w:val="20"/>
                <w:szCs w:val="20"/>
              </w:rPr>
              <w:t>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direkt geschaffenen Arbeitsplätze </w:t>
            </w:r>
            <w:r>
              <w:rPr>
                <w:rFonts w:ascii="Arial" w:hAnsi="Arial" w:cs="Arial"/>
                <w:sz w:val="20"/>
                <w:szCs w:val="20"/>
              </w:rPr>
              <w:t>innerhalb der Projektlaufzeit (vollzeitäquivalent):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D28EB" w:rsidRPr="006D78C2" w:rsidRDefault="003D28EB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D28EB" w:rsidRPr="006D78C2" w:rsidRDefault="003D28EB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3D28EB" w:rsidRPr="006D78C2" w:rsidTr="00BC3F4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3D28EB" w:rsidRPr="006D78C2" w:rsidRDefault="003D28EB" w:rsidP="00F924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2. Anzahl </w:t>
            </w:r>
            <w:r w:rsidR="00F92414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>
              <w:rPr>
                <w:rFonts w:ascii="Arial" w:hAnsi="Arial" w:cs="Arial"/>
                <w:sz w:val="20"/>
                <w:szCs w:val="20"/>
              </w:rPr>
              <w:t>neu geschaffenen und/oder im Projekt geschaffene</w:t>
            </w:r>
            <w:r w:rsidR="00F6029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 fortbestehende</w:t>
            </w:r>
            <w:r w:rsidR="00F6029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D28EB" w:rsidRPr="006D78C2" w:rsidRDefault="003D28EB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D28EB" w:rsidRPr="006D78C2" w:rsidRDefault="003D28EB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3D28EB" w:rsidRPr="006D78C2" w:rsidTr="00BC3F4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3D28EB" w:rsidRPr="006D78C2" w:rsidRDefault="003D28EB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3. Leistet das Vorhaben einen </w:t>
            </w:r>
            <w:r>
              <w:rPr>
                <w:rFonts w:ascii="Arial" w:hAnsi="Arial" w:cs="Arial"/>
                <w:sz w:val="20"/>
                <w:szCs w:val="20"/>
              </w:rPr>
              <w:t xml:space="preserve">besonderen 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Beitrag zur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 xml:space="preserve">Verbesserung der Erwerbschancen bzw.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Frauen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D28EB" w:rsidRPr="006D78C2" w:rsidRDefault="003D28EB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D28EB" w:rsidRPr="006D78C2" w:rsidRDefault="003D28EB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3D28EB" w:rsidRPr="00AE4A3D" w:rsidTr="00BC3F4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3D28EB" w:rsidRPr="00AE4A3D" w:rsidRDefault="003D28EB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t>4. Leistet das Vorhaben einen Beitrag zur 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Anwendung von Produkten, </w:t>
            </w:r>
            <w:r w:rsidRPr="00AE4A3D">
              <w:rPr>
                <w:rFonts w:ascii="Arial" w:hAnsi="Arial" w:cs="Arial"/>
                <w:sz w:val="20"/>
                <w:szCs w:val="20"/>
              </w:rPr>
              <w:t>Dienstleistungen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Verfahren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 xml:space="preserve">höherer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Ressourcen- oder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Energieeffizienz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bzw. von solchen, die auf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erneuerbaren Energien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basieren: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D28EB" w:rsidRPr="00AE4A3D" w:rsidRDefault="003D28EB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D28EB" w:rsidRPr="00AE4A3D" w:rsidRDefault="003D28EB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3D28EB" w:rsidRPr="006D78C2" w:rsidTr="00BC3F4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3D28EB" w:rsidRPr="006D78C2" w:rsidRDefault="003D28EB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Nichtdiskriminierung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D28EB" w:rsidRPr="006D78C2" w:rsidRDefault="003D28EB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D28EB" w:rsidRPr="006D78C2" w:rsidRDefault="003D28EB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610D2E" w:rsidRPr="006D78C2" w:rsidTr="00264CCC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D2E" w:rsidRPr="006D78C2" w:rsidRDefault="003D28EB" w:rsidP="00F92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10D2E" w:rsidRPr="00264CC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225A4" w:rsidRPr="00264CCC">
              <w:rPr>
                <w:rFonts w:ascii="Arial" w:hAnsi="Arial" w:cs="Arial"/>
                <w:sz w:val="20"/>
                <w:szCs w:val="20"/>
              </w:rPr>
              <w:t xml:space="preserve">Anzahl der </w:t>
            </w:r>
            <w:r w:rsidR="00A41D1E" w:rsidRPr="00A41D1E">
              <w:rPr>
                <w:rFonts w:ascii="Arial" w:hAnsi="Arial" w:cs="Arial"/>
                <w:b/>
                <w:sz w:val="20"/>
                <w:szCs w:val="20"/>
              </w:rPr>
              <w:t>KMU</w:t>
            </w:r>
            <w:r w:rsidR="005F4FE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5F4FEA" w:rsidRPr="005F4FEA">
              <w:rPr>
                <w:rFonts w:ascii="Arial" w:hAnsi="Arial" w:cs="Arial"/>
                <w:sz w:val="20"/>
                <w:szCs w:val="20"/>
              </w:rPr>
              <w:t>die das neue/erweiterte/modernisierte</w:t>
            </w:r>
            <w:r w:rsidR="005F4F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4FEA" w:rsidRPr="005F4FEA">
              <w:rPr>
                <w:rFonts w:ascii="Arial" w:hAnsi="Arial" w:cs="Arial"/>
                <w:sz w:val="20"/>
                <w:szCs w:val="20"/>
              </w:rPr>
              <w:t xml:space="preserve">Aus- und Weiterbildungsprogramm </w:t>
            </w:r>
            <w:r w:rsidR="005F4FEA">
              <w:rPr>
                <w:rFonts w:ascii="Arial" w:hAnsi="Arial" w:cs="Arial"/>
                <w:b/>
                <w:sz w:val="20"/>
                <w:szCs w:val="20"/>
              </w:rPr>
              <w:t>in Anspruch nehmen</w:t>
            </w:r>
            <w:r w:rsidR="00014BB9">
              <w:rPr>
                <w:rFonts w:ascii="Arial" w:hAnsi="Arial" w:cs="Arial"/>
                <w:sz w:val="20"/>
                <w:szCs w:val="20"/>
              </w:rPr>
              <w:t>:</w:t>
            </w:r>
            <w:r w:rsidR="005F4F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1D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610D2E" w:rsidRPr="006D78C2" w:rsidRDefault="004122E6" w:rsidP="00C237C7">
            <w:pPr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</w:tr>
      <w:tr w:rsidR="00264CCC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64CCC" w:rsidRDefault="003D28EB" w:rsidP="00264C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64CCC" w:rsidRPr="004122E6">
              <w:rPr>
                <w:rFonts w:ascii="Arial" w:hAnsi="Arial" w:cs="Arial"/>
                <w:sz w:val="20"/>
                <w:szCs w:val="20"/>
              </w:rPr>
              <w:t xml:space="preserve">. Anzahl der </w:t>
            </w:r>
            <w:r w:rsidR="00264CCC" w:rsidRPr="004122E6">
              <w:rPr>
                <w:rFonts w:ascii="Arial" w:hAnsi="Arial" w:cs="Arial"/>
                <w:b/>
                <w:sz w:val="20"/>
                <w:szCs w:val="20"/>
              </w:rPr>
              <w:t>Personen</w:t>
            </w:r>
            <w:r w:rsidR="00264CCC" w:rsidRPr="004122E6">
              <w:rPr>
                <w:rFonts w:ascii="Arial" w:hAnsi="Arial" w:cs="Arial"/>
                <w:sz w:val="20"/>
                <w:szCs w:val="20"/>
              </w:rPr>
              <w:t xml:space="preserve">, die von </w:t>
            </w:r>
            <w:r w:rsidR="00DC4B90">
              <w:rPr>
                <w:rFonts w:ascii="Arial" w:hAnsi="Arial" w:cs="Arial"/>
                <w:sz w:val="20"/>
                <w:szCs w:val="20"/>
              </w:rPr>
              <w:t xml:space="preserve">den </w:t>
            </w:r>
            <w:r w:rsidR="005F4FEA">
              <w:rPr>
                <w:rFonts w:ascii="Arial" w:hAnsi="Arial" w:cs="Arial"/>
                <w:sz w:val="20"/>
                <w:szCs w:val="20"/>
              </w:rPr>
              <w:t xml:space="preserve">neuen/erweiterten/ </w:t>
            </w:r>
            <w:r w:rsidR="00DC4B90">
              <w:rPr>
                <w:rFonts w:ascii="Arial" w:hAnsi="Arial" w:cs="Arial"/>
                <w:sz w:val="20"/>
                <w:szCs w:val="20"/>
              </w:rPr>
              <w:t>mod</w:t>
            </w:r>
            <w:r w:rsidR="005F4FEA">
              <w:rPr>
                <w:rFonts w:ascii="Arial" w:hAnsi="Arial" w:cs="Arial"/>
                <w:sz w:val="20"/>
                <w:szCs w:val="20"/>
              </w:rPr>
              <w:t>ernisierten Arbeitsräumen bzw. -</w:t>
            </w:r>
            <w:r w:rsidR="00DC4B90">
              <w:rPr>
                <w:rFonts w:ascii="Arial" w:hAnsi="Arial" w:cs="Arial"/>
                <w:sz w:val="20"/>
                <w:szCs w:val="20"/>
              </w:rPr>
              <w:t>plätzen in den Zentren</w:t>
            </w:r>
            <w:r w:rsidR="00264CCC" w:rsidRPr="004122E6">
              <w:rPr>
                <w:rFonts w:ascii="Arial" w:hAnsi="Arial" w:cs="Arial"/>
                <w:sz w:val="20"/>
                <w:szCs w:val="20"/>
              </w:rPr>
              <w:t xml:space="preserve"> profitieren (Kapazitäten)</w:t>
            </w:r>
            <w:r w:rsidR="00014B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6084F" w:rsidRDefault="00A6084F" w:rsidP="00264CC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084F" w:rsidRDefault="00A6084F" w:rsidP="00264C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41D1E" w:rsidRPr="006D78C2" w:rsidRDefault="00A41D1E" w:rsidP="00A41D1E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_________  </w:t>
            </w:r>
            <w:r>
              <w:rPr>
                <w:rFonts w:ascii="Arial" w:hAnsi="Arial" w:cs="Arial"/>
                <w:sz w:val="20"/>
                <w:szCs w:val="20"/>
              </w:rPr>
              <w:t>(Männer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64CCC" w:rsidRPr="006D78C2" w:rsidRDefault="00A41D1E" w:rsidP="009B26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610D2E" w:rsidRPr="006D78C2" w:rsidTr="00F9671E">
        <w:tc>
          <w:tcPr>
            <w:tcW w:w="92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0D2E" w:rsidRPr="00CC6DA7" w:rsidRDefault="00610D2E" w:rsidP="006D78C2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C6DA7">
              <w:rPr>
                <w:rFonts w:ascii="Arial" w:hAnsi="Arial" w:cs="Arial"/>
                <w:i/>
                <w:sz w:val="16"/>
                <w:szCs w:val="16"/>
              </w:rPr>
              <w:t>Weitere Hinweise und Anmerkungen zu den Angaben (optional, ggf. zu den Arbeitsplatzeffekten):</w:t>
            </w:r>
          </w:p>
          <w:p w:rsidR="00610D2E" w:rsidRPr="006D78C2" w:rsidRDefault="00610D2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10D2E" w:rsidRPr="006D78C2" w:rsidRDefault="00610D2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10D2E" w:rsidRPr="006D78C2" w:rsidRDefault="00610D2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10D2E" w:rsidRPr="006D78C2" w:rsidRDefault="00610D2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10D2E" w:rsidRPr="006D78C2" w:rsidRDefault="00610D2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084F" w:rsidRDefault="00A6084F" w:rsidP="00AE1739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:rsidR="001D483E" w:rsidRDefault="001D483E" w:rsidP="00AE1739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B422C" w:rsidRPr="006D78C2" w:rsidRDefault="000B422C" w:rsidP="000B422C">
      <w:pPr>
        <w:rPr>
          <w:rFonts w:ascii="Arial" w:hAnsi="Arial" w:cs="Arial"/>
        </w:rPr>
      </w:pPr>
    </w:p>
    <w:sectPr w:rsidR="000B422C" w:rsidRPr="006D78C2" w:rsidSect="00E94051">
      <w:headerReference w:type="default" r:id="rId8"/>
      <w:pgSz w:w="11906" w:h="16838"/>
      <w:pgMar w:top="156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2C" w:rsidRDefault="000B422C" w:rsidP="000B422C">
      <w:pPr>
        <w:spacing w:after="0" w:line="240" w:lineRule="auto"/>
      </w:pPr>
      <w:r>
        <w:separator/>
      </w:r>
    </w:p>
  </w:endnote>
  <w:end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2C" w:rsidRDefault="000B422C" w:rsidP="000B422C">
      <w:pPr>
        <w:spacing w:after="0" w:line="240" w:lineRule="auto"/>
      </w:pPr>
      <w:r>
        <w:separator/>
      </w:r>
    </w:p>
  </w:footnote>
  <w:foot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2C" w:rsidRPr="00F9671E" w:rsidRDefault="000B422C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EB71AC4" wp14:editId="718A9190">
          <wp:simplePos x="0" y="0"/>
          <wp:positionH relativeFrom="column">
            <wp:posOffset>3049270</wp:posOffset>
          </wp:positionH>
          <wp:positionV relativeFrom="paragraph">
            <wp:posOffset>13335</wp:posOffset>
          </wp:positionV>
          <wp:extent cx="2710180" cy="415290"/>
          <wp:effectExtent l="0" t="0" r="0" b="3810"/>
          <wp:wrapTight wrapText="bothSides">
            <wp:wrapPolygon edited="0">
              <wp:start x="0" y="0"/>
              <wp:lineTo x="0" y="20807"/>
              <wp:lineTo x="21408" y="20807"/>
              <wp:lineTo x="2140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 b="5879"/>
                  <a:stretch/>
                </pic:blipFill>
                <pic:spPr bwMode="auto">
                  <a:xfrm>
                    <a:off x="0" y="0"/>
                    <a:ext cx="27101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  <w:r w:rsidR="004F7525" w:rsidRPr="004F7525">
      <w:rPr>
        <w:noProof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D4613"/>
    <w:multiLevelType w:val="hybridMultilevel"/>
    <w:tmpl w:val="8F788622"/>
    <w:lvl w:ilvl="0" w:tplc="0B784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41DB6"/>
    <w:multiLevelType w:val="hybridMultilevel"/>
    <w:tmpl w:val="4AC6FAD0"/>
    <w:lvl w:ilvl="0" w:tplc="AD6485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C3E0D"/>
    <w:multiLevelType w:val="hybridMultilevel"/>
    <w:tmpl w:val="74FC7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C"/>
    <w:rsid w:val="00014BB9"/>
    <w:rsid w:val="00041F41"/>
    <w:rsid w:val="000B422C"/>
    <w:rsid w:val="000F5536"/>
    <w:rsid w:val="00100885"/>
    <w:rsid w:val="001649EF"/>
    <w:rsid w:val="001D483E"/>
    <w:rsid w:val="001D6BC8"/>
    <w:rsid w:val="00212F07"/>
    <w:rsid w:val="00220B1B"/>
    <w:rsid w:val="002346DF"/>
    <w:rsid w:val="00241D8F"/>
    <w:rsid w:val="00264CCC"/>
    <w:rsid w:val="00286EF7"/>
    <w:rsid w:val="002F127F"/>
    <w:rsid w:val="00340104"/>
    <w:rsid w:val="00382DD5"/>
    <w:rsid w:val="003D28EB"/>
    <w:rsid w:val="004122E6"/>
    <w:rsid w:val="004F7525"/>
    <w:rsid w:val="00584EDC"/>
    <w:rsid w:val="005F4FEA"/>
    <w:rsid w:val="0061060C"/>
    <w:rsid w:val="00610D2E"/>
    <w:rsid w:val="00626A5D"/>
    <w:rsid w:val="006955CD"/>
    <w:rsid w:val="006D78C2"/>
    <w:rsid w:val="0076089D"/>
    <w:rsid w:val="00783FDF"/>
    <w:rsid w:val="00860A8E"/>
    <w:rsid w:val="0088715E"/>
    <w:rsid w:val="0089404D"/>
    <w:rsid w:val="00895E2C"/>
    <w:rsid w:val="0090027F"/>
    <w:rsid w:val="009A4094"/>
    <w:rsid w:val="009B266F"/>
    <w:rsid w:val="009C49AA"/>
    <w:rsid w:val="00A17F52"/>
    <w:rsid w:val="00A225A4"/>
    <w:rsid w:val="00A41D1E"/>
    <w:rsid w:val="00A6084F"/>
    <w:rsid w:val="00A76A26"/>
    <w:rsid w:val="00AE0BFA"/>
    <w:rsid w:val="00AE1739"/>
    <w:rsid w:val="00AE67A9"/>
    <w:rsid w:val="00B8415D"/>
    <w:rsid w:val="00B9637A"/>
    <w:rsid w:val="00CC6DA7"/>
    <w:rsid w:val="00D70C9F"/>
    <w:rsid w:val="00D87F52"/>
    <w:rsid w:val="00DB27AB"/>
    <w:rsid w:val="00DC4B90"/>
    <w:rsid w:val="00DE5244"/>
    <w:rsid w:val="00E94051"/>
    <w:rsid w:val="00EB384A"/>
    <w:rsid w:val="00ED39D6"/>
    <w:rsid w:val="00F6029F"/>
    <w:rsid w:val="00F857AD"/>
    <w:rsid w:val="00F92414"/>
    <w:rsid w:val="00F9671E"/>
    <w:rsid w:val="00FA2902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Nelkert, Denise (MWEIMH)</dc:creator>
  <cp:lastModifiedBy>Latza, Jennifer (MWEIMH)</cp:lastModifiedBy>
  <cp:revision>8</cp:revision>
  <cp:lastPrinted>2014-11-28T08:32:00Z</cp:lastPrinted>
  <dcterms:created xsi:type="dcterms:W3CDTF">2015-03-30T08:18:00Z</dcterms:created>
  <dcterms:modified xsi:type="dcterms:W3CDTF">2015-05-27T10:56:00Z</dcterms:modified>
</cp:coreProperties>
</file>