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E9DB4" w14:textId="71607633" w:rsidR="000430D8" w:rsidRDefault="000430D8" w:rsidP="000430D8">
      <w:pPr>
        <w:spacing w:after="0"/>
        <w:rPr>
          <w:rFonts w:ascii="Arial" w:hAnsi="Arial" w:cs="Arial"/>
          <w:b/>
          <w:sz w:val="64"/>
          <w:szCs w:val="64"/>
        </w:rPr>
      </w:pPr>
      <w:r w:rsidRPr="00BF3A0E">
        <w:rPr>
          <w:rFonts w:ascii="Arial" w:hAnsi="Arial" w:cs="Arial"/>
          <w:b/>
          <w:sz w:val="64"/>
          <w:szCs w:val="64"/>
        </w:rPr>
        <w:t>Monitor</w:t>
      </w:r>
      <w:r w:rsidR="008836D8">
        <w:rPr>
          <w:rFonts w:ascii="Arial" w:hAnsi="Arial" w:cs="Arial"/>
          <w:b/>
          <w:sz w:val="64"/>
          <w:szCs w:val="64"/>
        </w:rPr>
        <w:t>ing</w:t>
      </w:r>
      <w:r w:rsidRPr="00BF3A0E">
        <w:rPr>
          <w:rFonts w:ascii="Arial" w:hAnsi="Arial" w:cs="Arial"/>
          <w:b/>
          <w:sz w:val="64"/>
          <w:szCs w:val="64"/>
        </w:rPr>
        <w:t>bogen</w:t>
      </w:r>
    </w:p>
    <w:p w14:paraId="48A4E346" w14:textId="0D3E8559" w:rsidR="000430D8" w:rsidRDefault="000430D8" w:rsidP="000430D8">
      <w:pPr>
        <w:spacing w:after="120" w:line="240" w:lineRule="auto"/>
        <w:rPr>
          <w:rFonts w:ascii="Arial" w:hAnsi="Arial" w:cs="Arial"/>
          <w:b/>
          <w:sz w:val="40"/>
          <w:szCs w:val="40"/>
        </w:rPr>
      </w:pPr>
      <w:r>
        <w:rPr>
          <w:rFonts w:ascii="Arial" w:hAnsi="Arial" w:cs="Arial"/>
          <w:b/>
          <w:sz w:val="40"/>
          <w:szCs w:val="40"/>
        </w:rPr>
        <w:t>zu Internationalisierung, Kompetenzzentrum Frau und Beruf, ZDI</w:t>
      </w:r>
      <w:r w:rsidR="00B355D2">
        <w:rPr>
          <w:rFonts w:ascii="Arial" w:hAnsi="Arial" w:cs="Arial"/>
          <w:b/>
          <w:sz w:val="40"/>
          <w:szCs w:val="40"/>
        </w:rPr>
        <w:t xml:space="preserve"> und Einzelvorhaben Regio.NRW</w:t>
      </w:r>
    </w:p>
    <w:p w14:paraId="20C2DB4E" w14:textId="77777777" w:rsidR="00D70C9F" w:rsidRPr="000430D8" w:rsidRDefault="00610D2E" w:rsidP="000430D8">
      <w:pPr>
        <w:spacing w:after="0" w:line="240" w:lineRule="auto"/>
        <w:rPr>
          <w:rFonts w:ascii="Arial" w:hAnsi="Arial" w:cs="Arial"/>
          <w:sz w:val="28"/>
          <w:szCs w:val="28"/>
        </w:rPr>
      </w:pPr>
      <w:r w:rsidRPr="000430D8">
        <w:rPr>
          <w:rFonts w:ascii="Arial" w:hAnsi="Arial" w:cs="Arial"/>
          <w:sz w:val="28"/>
          <w:szCs w:val="28"/>
        </w:rPr>
        <w:t>Steigerung der Wertschöpfung von KMU</w:t>
      </w:r>
      <w:r w:rsidR="002F127F" w:rsidRPr="000430D8">
        <w:rPr>
          <w:rFonts w:ascii="Arial" w:hAnsi="Arial" w:cs="Arial"/>
          <w:sz w:val="28"/>
          <w:szCs w:val="28"/>
        </w:rPr>
        <w:t xml:space="preserve"> (Spez. Ziel </w:t>
      </w:r>
      <w:r w:rsidRPr="000430D8">
        <w:rPr>
          <w:rFonts w:ascii="Arial" w:hAnsi="Arial" w:cs="Arial"/>
          <w:sz w:val="28"/>
          <w:szCs w:val="28"/>
        </w:rPr>
        <w:t>4</w:t>
      </w:r>
      <w:r w:rsidR="002F127F" w:rsidRPr="000430D8">
        <w:rPr>
          <w:rFonts w:ascii="Arial" w:hAnsi="Arial" w:cs="Arial"/>
          <w:sz w:val="28"/>
          <w:szCs w:val="28"/>
        </w:rPr>
        <w:t>)</w:t>
      </w:r>
    </w:p>
    <w:p w14:paraId="20C2DB4F" w14:textId="77777777" w:rsidR="006D78C2" w:rsidRDefault="006D78C2" w:rsidP="006D78C2">
      <w:pPr>
        <w:spacing w:after="0"/>
        <w:rPr>
          <w:rFonts w:ascii="Arial" w:hAnsi="Arial" w:cs="Arial"/>
          <w:b/>
          <w:sz w:val="20"/>
          <w:szCs w:val="20"/>
        </w:rPr>
      </w:pPr>
    </w:p>
    <w:p w14:paraId="20C2DB50"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Projekttitel: _______________________________________________________________________</w:t>
      </w:r>
    </w:p>
    <w:p w14:paraId="20C2DB51" w14:textId="77777777" w:rsidR="006632B8" w:rsidRPr="006632B8" w:rsidRDefault="006632B8" w:rsidP="006632B8">
      <w:pPr>
        <w:spacing w:after="0"/>
        <w:rPr>
          <w:rFonts w:ascii="Arial" w:eastAsia="Calibri" w:hAnsi="Arial" w:cs="Arial"/>
          <w:b/>
          <w:sz w:val="20"/>
          <w:szCs w:val="20"/>
        </w:rPr>
      </w:pPr>
    </w:p>
    <w:p w14:paraId="20C2DB53" w14:textId="1867978B"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Zuwendungsempfänger</w:t>
      </w:r>
      <w:r w:rsidRPr="006632B8">
        <w:rPr>
          <w:rFonts w:ascii="Arial" w:eastAsia="Calibri" w:hAnsi="Arial" w:cs="Arial"/>
          <w:sz w:val="20"/>
          <w:szCs w:val="20"/>
        </w:rPr>
        <w:t xml:space="preserve">: </w:t>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r w:rsidR="000430D8" w:rsidRPr="000430D8">
        <w:rPr>
          <w:rFonts w:ascii="Arial" w:eastAsia="Calibri" w:hAnsi="Arial" w:cs="Arial"/>
          <w:b/>
          <w:sz w:val="20"/>
          <w:szCs w:val="20"/>
          <w:u w:val="single"/>
        </w:rPr>
        <w:tab/>
      </w:r>
    </w:p>
    <w:p w14:paraId="20C2DB54" w14:textId="77777777" w:rsidR="006632B8" w:rsidRDefault="006632B8" w:rsidP="006D78C2">
      <w:pPr>
        <w:spacing w:after="0"/>
        <w:rPr>
          <w:rFonts w:ascii="Arial" w:hAnsi="Arial" w:cs="Arial"/>
          <w:b/>
          <w:sz w:val="20"/>
          <w:szCs w:val="20"/>
        </w:rPr>
      </w:pPr>
    </w:p>
    <w:p w14:paraId="20C2DB55" w14:textId="77777777" w:rsidR="006632B8" w:rsidRPr="006D78C2" w:rsidRDefault="006632B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785299" w:rsidRPr="006D78C2" w14:paraId="20C2DB59" w14:textId="77777777" w:rsidTr="00F9671E">
        <w:tc>
          <w:tcPr>
            <w:tcW w:w="7054" w:type="dxa"/>
            <w:tcBorders>
              <w:top w:val="nil"/>
              <w:left w:val="nil"/>
              <w:bottom w:val="nil"/>
              <w:right w:val="nil"/>
            </w:tcBorders>
          </w:tcPr>
          <w:p w14:paraId="20C2DB56" w14:textId="7342B0B5" w:rsidR="00785299" w:rsidRPr="006D78C2" w:rsidRDefault="00785299" w:rsidP="000523FA">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4A5396">
              <w:rPr>
                <w:rFonts w:ascii="Arial" w:hAnsi="Arial" w:cs="Arial"/>
                <w:sz w:val="20"/>
                <w:szCs w:val="20"/>
              </w:rPr>
              <w:t xml:space="preserve">geplanten, </w:t>
            </w:r>
            <w:r w:rsidR="00C16E20" w:rsidRPr="00720245">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w:t>
            </w:r>
            <w:r w:rsidR="000523FA">
              <w:rPr>
                <w:rFonts w:ascii="Arial" w:hAnsi="Arial" w:cs="Arial"/>
                <w:b/>
                <w:sz w:val="20"/>
                <w:szCs w:val="20"/>
              </w:rPr>
              <w:t xml:space="preserve">zu </w:t>
            </w:r>
            <w:r>
              <w:rPr>
                <w:rFonts w:ascii="Arial" w:hAnsi="Arial" w:cs="Arial"/>
                <w:b/>
                <w:sz w:val="20"/>
                <w:szCs w:val="20"/>
              </w:rPr>
              <w:t>schaffen</w:t>
            </w:r>
            <w:r w:rsidR="000523FA">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20C2DB57" w14:textId="77777777" w:rsidR="00785299" w:rsidRPr="006D78C2" w:rsidRDefault="00785299" w:rsidP="004F0F3E">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0C2DB58" w14:textId="77777777" w:rsidR="00785299" w:rsidRPr="006D78C2" w:rsidRDefault="00785299" w:rsidP="004F0F3E">
            <w:pPr>
              <w:spacing w:after="120" w:line="276" w:lineRule="auto"/>
              <w:rPr>
                <w:rFonts w:ascii="Arial" w:hAnsi="Arial" w:cs="Arial"/>
                <w:sz w:val="20"/>
                <w:szCs w:val="20"/>
              </w:rPr>
            </w:pPr>
            <w:r w:rsidRPr="006D78C2">
              <w:rPr>
                <w:rFonts w:ascii="Arial" w:hAnsi="Arial" w:cs="Arial"/>
                <w:sz w:val="20"/>
                <w:szCs w:val="20"/>
              </w:rPr>
              <w:t>_________  (Frauen)</w:t>
            </w:r>
          </w:p>
        </w:tc>
      </w:tr>
      <w:tr w:rsidR="00785299" w:rsidRPr="006D78C2" w14:paraId="20C2DB5D" w14:textId="77777777" w:rsidTr="00F9671E">
        <w:tc>
          <w:tcPr>
            <w:tcW w:w="7054" w:type="dxa"/>
            <w:tcBorders>
              <w:top w:val="nil"/>
              <w:left w:val="nil"/>
              <w:bottom w:val="nil"/>
              <w:right w:val="nil"/>
            </w:tcBorders>
          </w:tcPr>
          <w:p w14:paraId="20C2DB5A" w14:textId="77777777" w:rsidR="00785299" w:rsidRPr="006D78C2" w:rsidRDefault="00785299" w:rsidP="004F0F3E">
            <w:pPr>
              <w:spacing w:line="276" w:lineRule="auto"/>
              <w:rPr>
                <w:rFonts w:ascii="Arial" w:hAnsi="Arial" w:cs="Arial"/>
                <w:sz w:val="20"/>
                <w:szCs w:val="20"/>
              </w:rPr>
            </w:pPr>
            <w:r w:rsidRPr="006D78C2">
              <w:rPr>
                <w:rFonts w:ascii="Arial" w:hAnsi="Arial" w:cs="Arial"/>
                <w:sz w:val="20"/>
                <w:szCs w:val="20"/>
              </w:rPr>
              <w:t>2. Anzahl der</w:t>
            </w:r>
            <w:r w:rsidR="004A5396">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720245">
              <w:rPr>
                <w:rFonts w:ascii="Arial" w:hAnsi="Arial" w:cs="Arial"/>
                <w:b/>
                <w:sz w:val="20"/>
                <w:szCs w:val="20"/>
              </w:rPr>
              <w:t>neu geschaffenen</w:t>
            </w:r>
            <w:r>
              <w:rPr>
                <w:rFonts w:ascii="Arial" w:hAnsi="Arial" w:cs="Arial"/>
                <w:sz w:val="20"/>
                <w:szCs w:val="20"/>
              </w:rPr>
              <w:t xml:space="preserve"> und/oder im Projekt </w:t>
            </w:r>
            <w:r w:rsidRPr="00720245">
              <w:rPr>
                <w:rFonts w:ascii="Arial" w:hAnsi="Arial" w:cs="Arial"/>
                <w:b/>
                <w:sz w:val="20"/>
                <w:szCs w:val="20"/>
              </w:rPr>
              <w:t>geschaffene</w:t>
            </w:r>
            <w:r w:rsidR="004A5396" w:rsidRPr="00720245">
              <w:rPr>
                <w:rFonts w:ascii="Arial" w:hAnsi="Arial" w:cs="Arial"/>
                <w:b/>
                <w:sz w:val="20"/>
                <w:szCs w:val="20"/>
              </w:rPr>
              <w:t>n</w:t>
            </w:r>
            <w:r w:rsidRPr="00720245">
              <w:rPr>
                <w:rFonts w:ascii="Arial" w:hAnsi="Arial" w:cs="Arial"/>
                <w:b/>
                <w:sz w:val="20"/>
                <w:szCs w:val="20"/>
              </w:rPr>
              <w:t>, fortbestehende</w:t>
            </w:r>
            <w:r w:rsidR="004A5396" w:rsidRPr="00720245">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0C2DB5B" w14:textId="77777777" w:rsidR="00785299" w:rsidRPr="006D78C2" w:rsidRDefault="00785299" w:rsidP="004F0F3E">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0C2DB5C" w14:textId="77777777" w:rsidR="00785299" w:rsidRPr="006D78C2" w:rsidRDefault="00785299" w:rsidP="004F0F3E">
            <w:pPr>
              <w:spacing w:line="276" w:lineRule="auto"/>
              <w:rPr>
                <w:rFonts w:ascii="Arial" w:hAnsi="Arial" w:cs="Arial"/>
                <w:sz w:val="20"/>
                <w:szCs w:val="20"/>
              </w:rPr>
            </w:pPr>
            <w:r w:rsidRPr="006D78C2">
              <w:rPr>
                <w:rFonts w:ascii="Arial" w:hAnsi="Arial" w:cs="Arial"/>
                <w:sz w:val="20"/>
                <w:szCs w:val="20"/>
              </w:rPr>
              <w:t>_________  (Frauen)</w:t>
            </w:r>
          </w:p>
        </w:tc>
      </w:tr>
      <w:tr w:rsidR="00785299" w:rsidRPr="006D78C2" w14:paraId="20C2DB61" w14:textId="77777777" w:rsidTr="00F9671E">
        <w:tc>
          <w:tcPr>
            <w:tcW w:w="7054" w:type="dxa"/>
            <w:tcBorders>
              <w:top w:val="nil"/>
              <w:left w:val="nil"/>
              <w:bottom w:val="nil"/>
              <w:right w:val="nil"/>
            </w:tcBorders>
          </w:tcPr>
          <w:p w14:paraId="20C2DB5E" w14:textId="77777777" w:rsidR="003B1A00" w:rsidRPr="006D78C2" w:rsidRDefault="00785299" w:rsidP="004F0F3E">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720245">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20C2DB5F" w14:textId="77777777" w:rsidR="00785299" w:rsidRPr="006D78C2" w:rsidRDefault="00785299" w:rsidP="004F0F3E">
            <w:pPr>
              <w:spacing w:line="276" w:lineRule="auto"/>
              <w:rPr>
                <w:rFonts w:ascii="Arial" w:hAnsi="Arial" w:cs="Arial"/>
                <w:sz w:val="20"/>
                <w:szCs w:val="20"/>
              </w:rPr>
            </w:pPr>
          </w:p>
          <w:p w14:paraId="20C2DB60" w14:textId="77777777" w:rsidR="00785299" w:rsidRPr="006D78C2" w:rsidRDefault="00785299" w:rsidP="004F0F3E">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20C2DB65" w14:textId="77777777" w:rsidTr="00241D8F">
        <w:tc>
          <w:tcPr>
            <w:tcW w:w="7054" w:type="dxa"/>
            <w:tcBorders>
              <w:top w:val="nil"/>
              <w:left w:val="nil"/>
              <w:bottom w:val="nil"/>
              <w:right w:val="nil"/>
            </w:tcBorders>
          </w:tcPr>
          <w:p w14:paraId="20C2DB62" w14:textId="35AEA46B" w:rsidR="00785299" w:rsidRPr="00AE4A3D" w:rsidRDefault="00785299" w:rsidP="004F0F3E">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720245">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DF5538">
              <w:rPr>
                <w:rFonts w:ascii="Arial" w:hAnsi="Arial" w:cs="Arial"/>
                <w:sz w:val="20"/>
                <w:szCs w:val="20"/>
              </w:rPr>
              <w:t xml:space="preserve"> basieren?</w:t>
            </w:r>
          </w:p>
        </w:tc>
        <w:tc>
          <w:tcPr>
            <w:tcW w:w="2158" w:type="dxa"/>
            <w:tcBorders>
              <w:top w:val="nil"/>
              <w:left w:val="nil"/>
              <w:bottom w:val="nil"/>
              <w:right w:val="nil"/>
            </w:tcBorders>
          </w:tcPr>
          <w:p w14:paraId="20C2DB63" w14:textId="77777777" w:rsidR="00785299" w:rsidRPr="00AE4A3D" w:rsidRDefault="00785299" w:rsidP="004F0F3E">
            <w:pPr>
              <w:spacing w:line="276" w:lineRule="auto"/>
              <w:rPr>
                <w:rFonts w:ascii="Arial" w:hAnsi="Arial" w:cs="Arial"/>
                <w:sz w:val="20"/>
                <w:szCs w:val="20"/>
              </w:rPr>
            </w:pPr>
          </w:p>
          <w:p w14:paraId="20C2DB64" w14:textId="77777777" w:rsidR="00785299" w:rsidRPr="00AE4A3D" w:rsidRDefault="00785299" w:rsidP="004F0F3E">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20C2DB69" w14:textId="77777777" w:rsidTr="00241D8F">
        <w:tc>
          <w:tcPr>
            <w:tcW w:w="7054" w:type="dxa"/>
            <w:tcBorders>
              <w:top w:val="nil"/>
              <w:left w:val="nil"/>
              <w:bottom w:val="nil"/>
              <w:right w:val="nil"/>
            </w:tcBorders>
          </w:tcPr>
          <w:p w14:paraId="20C2DB66"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20C2DB67" w14:textId="77777777" w:rsidR="00241D8F" w:rsidRPr="006D78C2" w:rsidRDefault="00241D8F" w:rsidP="006D78C2">
            <w:pPr>
              <w:spacing w:line="276" w:lineRule="auto"/>
              <w:rPr>
                <w:rFonts w:ascii="Arial" w:hAnsi="Arial" w:cs="Arial"/>
                <w:sz w:val="20"/>
                <w:szCs w:val="20"/>
              </w:rPr>
            </w:pPr>
          </w:p>
          <w:p w14:paraId="20C2DB68"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384A" w:rsidRPr="006D78C2" w14:paraId="20C2DB6C" w14:textId="77777777" w:rsidTr="00241D8F">
        <w:tc>
          <w:tcPr>
            <w:tcW w:w="7054" w:type="dxa"/>
            <w:tcBorders>
              <w:top w:val="nil"/>
              <w:left w:val="nil"/>
              <w:bottom w:val="nil"/>
              <w:right w:val="nil"/>
            </w:tcBorders>
          </w:tcPr>
          <w:p w14:paraId="20C2DB6A" w14:textId="77777777" w:rsidR="00EB384A" w:rsidRPr="006D78C2" w:rsidRDefault="00785299" w:rsidP="003E7075">
            <w:pPr>
              <w:rPr>
                <w:rFonts w:ascii="Arial" w:hAnsi="Arial" w:cs="Arial"/>
                <w:sz w:val="20"/>
                <w:szCs w:val="20"/>
              </w:rPr>
            </w:pPr>
            <w:r>
              <w:rPr>
                <w:rFonts w:ascii="Arial" w:hAnsi="Arial" w:cs="Arial"/>
                <w:sz w:val="20"/>
                <w:szCs w:val="20"/>
              </w:rPr>
              <w:lastRenderedPageBreak/>
              <w:t>6</w:t>
            </w:r>
            <w:r w:rsidR="00EB384A" w:rsidRPr="00100885">
              <w:rPr>
                <w:rFonts w:ascii="Arial" w:hAnsi="Arial" w:cs="Arial"/>
                <w:sz w:val="20"/>
                <w:szCs w:val="20"/>
              </w:rPr>
              <w:t>. Anzahl der</w:t>
            </w:r>
            <w:r w:rsidR="004A5396">
              <w:rPr>
                <w:rFonts w:ascii="Arial" w:hAnsi="Arial" w:cs="Arial"/>
                <w:sz w:val="20"/>
                <w:szCs w:val="20"/>
              </w:rPr>
              <w:t xml:space="preserve"> geplanten</w:t>
            </w:r>
            <w:r w:rsidR="00EB384A" w:rsidRPr="00100885">
              <w:rPr>
                <w:rFonts w:ascii="Arial" w:hAnsi="Arial" w:cs="Arial"/>
                <w:sz w:val="20"/>
                <w:szCs w:val="20"/>
              </w:rPr>
              <w:t xml:space="preserve"> </w:t>
            </w:r>
            <w:r w:rsidR="00172BF5">
              <w:rPr>
                <w:rFonts w:ascii="Arial" w:hAnsi="Arial" w:cs="Arial"/>
                <w:b/>
                <w:sz w:val="20"/>
                <w:szCs w:val="20"/>
              </w:rPr>
              <w:t>KMU-B</w:t>
            </w:r>
            <w:r w:rsidR="003E7075">
              <w:rPr>
                <w:rFonts w:ascii="Arial" w:hAnsi="Arial" w:cs="Arial"/>
                <w:b/>
                <w:sz w:val="20"/>
                <w:szCs w:val="20"/>
              </w:rPr>
              <w:t>eratungen</w:t>
            </w:r>
            <w:r w:rsidR="003E7075" w:rsidRPr="003E7075">
              <w:rPr>
                <w:rFonts w:ascii="Arial" w:hAnsi="Arial" w:cs="Arial"/>
                <w:sz w:val="20"/>
                <w:szCs w:val="20"/>
              </w:rPr>
              <w:t>:</w:t>
            </w:r>
            <w:r w:rsidR="00610D2E">
              <w:rPr>
                <w:rFonts w:ascii="Arial" w:hAnsi="Arial" w:cs="Arial"/>
                <w:b/>
                <w:sz w:val="20"/>
                <w:szCs w:val="20"/>
              </w:rPr>
              <w:t xml:space="preserve"> </w:t>
            </w:r>
          </w:p>
        </w:tc>
        <w:tc>
          <w:tcPr>
            <w:tcW w:w="2158" w:type="dxa"/>
            <w:tcBorders>
              <w:top w:val="nil"/>
              <w:left w:val="nil"/>
              <w:bottom w:val="nil"/>
              <w:right w:val="nil"/>
            </w:tcBorders>
          </w:tcPr>
          <w:p w14:paraId="20C2DB6B" w14:textId="77777777" w:rsidR="00EB384A" w:rsidRPr="006D78C2" w:rsidRDefault="00F51DDA" w:rsidP="00F51DDA">
            <w:pPr>
              <w:spacing w:after="120" w:line="276" w:lineRule="auto"/>
              <w:rPr>
                <w:rFonts w:ascii="Arial" w:hAnsi="Arial" w:cs="Arial"/>
                <w:sz w:val="20"/>
                <w:szCs w:val="20"/>
              </w:rPr>
            </w:pPr>
            <w:r>
              <w:rPr>
                <w:rFonts w:ascii="Arial" w:hAnsi="Arial" w:cs="Arial"/>
                <w:sz w:val="20"/>
                <w:szCs w:val="20"/>
              </w:rPr>
              <w:t xml:space="preserve">_________  </w:t>
            </w:r>
          </w:p>
        </w:tc>
      </w:tr>
      <w:tr w:rsidR="00610D2E" w:rsidRPr="006D78C2" w14:paraId="20C2DB72" w14:textId="77777777" w:rsidTr="00241D8F">
        <w:tc>
          <w:tcPr>
            <w:tcW w:w="7054" w:type="dxa"/>
            <w:tcBorders>
              <w:top w:val="nil"/>
              <w:left w:val="nil"/>
              <w:bottom w:val="nil"/>
              <w:right w:val="nil"/>
            </w:tcBorders>
          </w:tcPr>
          <w:p w14:paraId="20C2DB6D" w14:textId="77777777" w:rsidR="00610D2E" w:rsidRDefault="00785299" w:rsidP="003E7075">
            <w:pPr>
              <w:spacing w:line="276" w:lineRule="auto"/>
              <w:rPr>
                <w:rFonts w:ascii="Arial" w:hAnsi="Arial" w:cs="Arial"/>
                <w:b/>
                <w:sz w:val="20"/>
                <w:szCs w:val="20"/>
              </w:rPr>
            </w:pPr>
            <w:r>
              <w:rPr>
                <w:rFonts w:ascii="Arial" w:hAnsi="Arial" w:cs="Arial"/>
                <w:sz w:val="20"/>
                <w:szCs w:val="20"/>
              </w:rPr>
              <w:t>7</w:t>
            </w:r>
            <w:r w:rsidR="00610D2E" w:rsidRPr="00E70C34">
              <w:rPr>
                <w:rFonts w:ascii="Arial" w:hAnsi="Arial" w:cs="Arial"/>
                <w:sz w:val="20"/>
                <w:szCs w:val="20"/>
              </w:rPr>
              <w:t xml:space="preserve">. </w:t>
            </w:r>
            <w:r w:rsidR="00A225A4" w:rsidRPr="00E70C34">
              <w:rPr>
                <w:rFonts w:ascii="Arial" w:hAnsi="Arial" w:cs="Arial"/>
                <w:sz w:val="20"/>
                <w:szCs w:val="20"/>
              </w:rPr>
              <w:t>Anzahl der</w:t>
            </w:r>
            <w:r w:rsidR="003E7075">
              <w:rPr>
                <w:rFonts w:ascii="Arial" w:hAnsi="Arial" w:cs="Arial"/>
                <w:sz w:val="20"/>
                <w:szCs w:val="20"/>
              </w:rPr>
              <w:t xml:space="preserve"> voraussichtlich</w:t>
            </w:r>
            <w:r w:rsidR="00A225A4" w:rsidRPr="00E70C34">
              <w:rPr>
                <w:rFonts w:ascii="Arial" w:hAnsi="Arial" w:cs="Arial"/>
                <w:sz w:val="20"/>
                <w:szCs w:val="20"/>
              </w:rPr>
              <w:t xml:space="preserve"> </w:t>
            </w:r>
            <w:r w:rsidR="00A225A4" w:rsidRPr="00E70C34">
              <w:rPr>
                <w:rFonts w:ascii="Arial" w:hAnsi="Arial" w:cs="Arial"/>
                <w:b/>
                <w:sz w:val="20"/>
                <w:szCs w:val="20"/>
              </w:rPr>
              <w:t xml:space="preserve">erreichten </w:t>
            </w:r>
            <w:r w:rsidR="00172BF5">
              <w:rPr>
                <w:rFonts w:ascii="Arial" w:hAnsi="Arial" w:cs="Arial"/>
                <w:b/>
                <w:sz w:val="20"/>
                <w:szCs w:val="20"/>
              </w:rPr>
              <w:t>KMU</w:t>
            </w:r>
            <w:r w:rsidR="00D342E4">
              <w:rPr>
                <w:rFonts w:ascii="Arial" w:hAnsi="Arial" w:cs="Arial"/>
                <w:b/>
                <w:sz w:val="20"/>
                <w:szCs w:val="20"/>
              </w:rPr>
              <w:t xml:space="preserve"> </w:t>
            </w:r>
            <w:r w:rsidR="00D342E4">
              <w:rPr>
                <w:rFonts w:ascii="Arial" w:hAnsi="Arial" w:cs="Arial"/>
                <w:sz w:val="20"/>
                <w:szCs w:val="20"/>
              </w:rPr>
              <w:t xml:space="preserve">als </w:t>
            </w:r>
            <w:r w:rsidR="005C3462">
              <w:rPr>
                <w:rFonts w:ascii="Arial" w:hAnsi="Arial" w:cs="Arial"/>
                <w:sz w:val="20"/>
                <w:szCs w:val="20"/>
              </w:rPr>
              <w:t>Teilnehmende</w:t>
            </w:r>
            <w:r w:rsidR="00D342E4">
              <w:rPr>
                <w:rFonts w:ascii="Arial" w:hAnsi="Arial" w:cs="Arial"/>
                <w:sz w:val="20"/>
                <w:szCs w:val="20"/>
              </w:rPr>
              <w:t xml:space="preserve"> an Begleit- und Kommunikationsmaßnahmen</w:t>
            </w:r>
            <w:r w:rsidR="00E02F92" w:rsidRPr="00E02F92">
              <w:rPr>
                <w:rFonts w:ascii="Arial" w:hAnsi="Arial" w:cs="Arial"/>
                <w:sz w:val="20"/>
                <w:szCs w:val="20"/>
              </w:rPr>
              <w:t>:</w:t>
            </w:r>
          </w:p>
          <w:p w14:paraId="20C2DB6E" w14:textId="77777777" w:rsidR="00015405" w:rsidRPr="006D78C2" w:rsidRDefault="00015405" w:rsidP="003E7075">
            <w:pPr>
              <w:spacing w:line="276" w:lineRule="auto"/>
              <w:rPr>
                <w:rFonts w:ascii="Arial" w:hAnsi="Arial" w:cs="Arial"/>
                <w:sz w:val="20"/>
                <w:szCs w:val="20"/>
              </w:rPr>
            </w:pPr>
          </w:p>
        </w:tc>
        <w:tc>
          <w:tcPr>
            <w:tcW w:w="2158" w:type="dxa"/>
            <w:tcBorders>
              <w:top w:val="nil"/>
              <w:left w:val="nil"/>
              <w:bottom w:val="nil"/>
              <w:right w:val="nil"/>
            </w:tcBorders>
          </w:tcPr>
          <w:p w14:paraId="20C2DB6F" w14:textId="77777777" w:rsidR="00610D2E" w:rsidRDefault="00610D2E" w:rsidP="003E7075">
            <w:pPr>
              <w:spacing w:line="276" w:lineRule="auto"/>
              <w:rPr>
                <w:rFonts w:ascii="Arial" w:hAnsi="Arial" w:cs="Arial"/>
                <w:sz w:val="20"/>
                <w:szCs w:val="20"/>
              </w:rPr>
            </w:pPr>
          </w:p>
          <w:p w14:paraId="20C2DB70" w14:textId="77777777" w:rsidR="003E7075" w:rsidRDefault="003E7075" w:rsidP="002B2BB1">
            <w:pPr>
              <w:spacing w:before="60" w:line="276" w:lineRule="auto"/>
              <w:rPr>
                <w:rFonts w:ascii="Arial" w:hAnsi="Arial" w:cs="Arial"/>
                <w:sz w:val="20"/>
                <w:szCs w:val="20"/>
              </w:rPr>
            </w:pPr>
            <w:r>
              <w:rPr>
                <w:rFonts w:ascii="Arial" w:hAnsi="Arial" w:cs="Arial"/>
                <w:sz w:val="20"/>
                <w:szCs w:val="20"/>
              </w:rPr>
              <w:t>_________</w:t>
            </w:r>
          </w:p>
          <w:p w14:paraId="20C2DB71" w14:textId="77777777" w:rsidR="003E7075" w:rsidRPr="006D78C2" w:rsidRDefault="003E7075" w:rsidP="002B2BB1">
            <w:pPr>
              <w:spacing w:before="60" w:line="276" w:lineRule="auto"/>
              <w:rPr>
                <w:rFonts w:ascii="Arial" w:hAnsi="Arial" w:cs="Arial"/>
                <w:sz w:val="20"/>
                <w:szCs w:val="20"/>
              </w:rPr>
            </w:pPr>
          </w:p>
        </w:tc>
      </w:tr>
      <w:tr w:rsidR="00610D2E" w:rsidRPr="006D78C2" w14:paraId="20C2DB79"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2DB73" w14:textId="77777777" w:rsidR="00610D2E" w:rsidRPr="00CC6DA7" w:rsidRDefault="00610D2E"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20C2DB74" w14:textId="77777777" w:rsidR="00610D2E" w:rsidRPr="006D78C2" w:rsidRDefault="00610D2E" w:rsidP="006D78C2">
            <w:pPr>
              <w:spacing w:line="276" w:lineRule="auto"/>
              <w:rPr>
                <w:rFonts w:ascii="Arial" w:hAnsi="Arial" w:cs="Arial"/>
                <w:sz w:val="20"/>
                <w:szCs w:val="20"/>
              </w:rPr>
            </w:pPr>
          </w:p>
          <w:p w14:paraId="20C2DB75" w14:textId="77777777" w:rsidR="00610D2E" w:rsidRPr="006D78C2" w:rsidRDefault="00610D2E" w:rsidP="006D78C2">
            <w:pPr>
              <w:spacing w:line="276" w:lineRule="auto"/>
              <w:rPr>
                <w:rFonts w:ascii="Arial" w:hAnsi="Arial" w:cs="Arial"/>
                <w:sz w:val="20"/>
                <w:szCs w:val="20"/>
              </w:rPr>
            </w:pPr>
          </w:p>
          <w:p w14:paraId="20C2DB76" w14:textId="77777777" w:rsidR="00610D2E" w:rsidRPr="006D78C2" w:rsidRDefault="00610D2E" w:rsidP="006D78C2">
            <w:pPr>
              <w:spacing w:line="276" w:lineRule="auto"/>
              <w:rPr>
                <w:rFonts w:ascii="Arial" w:hAnsi="Arial" w:cs="Arial"/>
                <w:sz w:val="20"/>
                <w:szCs w:val="20"/>
              </w:rPr>
            </w:pPr>
          </w:p>
          <w:p w14:paraId="20C2DB77" w14:textId="77777777" w:rsidR="00610D2E" w:rsidRPr="006D78C2" w:rsidRDefault="00610D2E" w:rsidP="006D78C2">
            <w:pPr>
              <w:spacing w:line="276" w:lineRule="auto"/>
              <w:rPr>
                <w:rFonts w:ascii="Arial" w:hAnsi="Arial" w:cs="Arial"/>
                <w:sz w:val="20"/>
                <w:szCs w:val="20"/>
              </w:rPr>
            </w:pPr>
          </w:p>
          <w:p w14:paraId="20C2DB78" w14:textId="77777777" w:rsidR="00610D2E" w:rsidRPr="006D78C2" w:rsidRDefault="00610D2E" w:rsidP="006D78C2">
            <w:pPr>
              <w:spacing w:line="276" w:lineRule="auto"/>
              <w:rPr>
                <w:rFonts w:ascii="Arial" w:hAnsi="Arial" w:cs="Arial"/>
                <w:sz w:val="20"/>
                <w:szCs w:val="20"/>
              </w:rPr>
            </w:pPr>
          </w:p>
        </w:tc>
      </w:tr>
    </w:tbl>
    <w:p w14:paraId="20C2DB7A" w14:textId="77777777" w:rsidR="001852F1" w:rsidRDefault="001852F1" w:rsidP="001852F1">
      <w:pPr>
        <w:spacing w:after="0"/>
        <w:rPr>
          <w:rFonts w:ascii="Arial" w:hAnsi="Arial" w:cs="Arial"/>
          <w:color w:val="FF0000"/>
          <w:sz w:val="20"/>
          <w:szCs w:val="20"/>
        </w:rPr>
      </w:pPr>
    </w:p>
    <w:p w14:paraId="20C2DB7B" w14:textId="77777777" w:rsidR="000B422C" w:rsidRDefault="000B422C" w:rsidP="000B422C">
      <w:pPr>
        <w:rPr>
          <w:rFonts w:ascii="Arial" w:hAnsi="Arial" w:cs="Arial"/>
        </w:rPr>
      </w:pPr>
    </w:p>
    <w:p w14:paraId="20C2DB7C" w14:textId="77777777" w:rsidR="005D021C" w:rsidRDefault="005D021C" w:rsidP="000B422C">
      <w:pPr>
        <w:rPr>
          <w:rFonts w:ascii="Arial" w:hAnsi="Arial" w:cs="Arial"/>
        </w:rPr>
      </w:pPr>
    </w:p>
    <w:p w14:paraId="20C2DB7D" w14:textId="77777777" w:rsidR="005D021C" w:rsidRDefault="005D021C" w:rsidP="000B422C">
      <w:pPr>
        <w:rPr>
          <w:rFonts w:ascii="Arial" w:hAnsi="Arial" w:cs="Arial"/>
        </w:rPr>
      </w:pPr>
    </w:p>
    <w:p w14:paraId="20C2DB7E" w14:textId="77777777" w:rsidR="005D021C" w:rsidRDefault="005D021C" w:rsidP="000B422C">
      <w:pPr>
        <w:rPr>
          <w:rFonts w:ascii="Arial" w:hAnsi="Arial" w:cs="Arial"/>
        </w:rPr>
      </w:pPr>
    </w:p>
    <w:p w14:paraId="20C2DB7F" w14:textId="67428579" w:rsidR="005D021C" w:rsidRPr="00BF3A0E" w:rsidRDefault="005D021C" w:rsidP="005D021C">
      <w:pPr>
        <w:spacing w:after="0" w:line="240" w:lineRule="auto"/>
        <w:rPr>
          <w:rFonts w:ascii="Arial" w:hAnsi="Arial" w:cs="Arial"/>
          <w:b/>
          <w:sz w:val="40"/>
          <w:szCs w:val="40"/>
        </w:rPr>
      </w:pPr>
      <w:r w:rsidRPr="00BC505A">
        <w:rPr>
          <w:rFonts w:ascii="Arial" w:hAnsi="Arial" w:cs="Arial"/>
          <w:b/>
          <w:sz w:val="40"/>
          <w:szCs w:val="40"/>
        </w:rPr>
        <w:t>Ausfüllhilfe</w:t>
      </w:r>
      <w:r w:rsidR="0080483B" w:rsidRPr="0080483B">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Pr>
          <w:rFonts w:ascii="Arial" w:hAnsi="Arial" w:cs="Arial"/>
          <w:b/>
          <w:sz w:val="40"/>
          <w:szCs w:val="40"/>
        </w:rPr>
        <w:br/>
        <w:t xml:space="preserve">Internationalisierung, Kompetenzzentrum Frau und Beruf, ZDI </w:t>
      </w:r>
      <w:r w:rsidR="00B355D2">
        <w:rPr>
          <w:rFonts w:ascii="Arial" w:hAnsi="Arial" w:cs="Arial"/>
          <w:b/>
          <w:sz w:val="40"/>
          <w:szCs w:val="40"/>
        </w:rPr>
        <w:t xml:space="preserve"> und Einzelvorhaben Regio.NRW</w:t>
      </w:r>
    </w:p>
    <w:p w14:paraId="20C2DB82" w14:textId="645E355F" w:rsidR="005D021C" w:rsidRPr="009C1F17" w:rsidRDefault="005D021C" w:rsidP="009C1F17">
      <w:pPr>
        <w:spacing w:after="0" w:line="240" w:lineRule="auto"/>
        <w:rPr>
          <w:rFonts w:ascii="Arial" w:hAnsi="Arial" w:cs="Arial"/>
          <w:sz w:val="28"/>
          <w:szCs w:val="28"/>
        </w:rPr>
      </w:pPr>
      <w:r w:rsidRPr="003109A1">
        <w:rPr>
          <w:rFonts w:ascii="Arial" w:hAnsi="Arial" w:cs="Arial"/>
          <w:sz w:val="28"/>
          <w:szCs w:val="28"/>
        </w:rPr>
        <w:t>Steigerung der Wertschöpfung von KMU (Spez. Ziel 4)</w:t>
      </w:r>
    </w:p>
    <w:p w14:paraId="20C2DB83" w14:textId="77777777" w:rsidR="005D021C" w:rsidRDefault="005D021C" w:rsidP="005D021C">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5D021C" w:rsidRPr="000419F1" w14:paraId="20C2DB91" w14:textId="77777777" w:rsidTr="004F0F3E">
        <w:trPr>
          <w:trHeight w:val="401"/>
        </w:trPr>
        <w:tc>
          <w:tcPr>
            <w:tcW w:w="9467" w:type="dxa"/>
          </w:tcPr>
          <w:p w14:paraId="20C2DB88" w14:textId="6AAFA7C5" w:rsidR="005D021C" w:rsidRPr="00C42B4F" w:rsidRDefault="005D021C" w:rsidP="004F0F3E">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w:t>
            </w:r>
            <w:r w:rsidR="00A533CC">
              <w:rPr>
                <w:rFonts w:ascii="Arial" w:hAnsi="Arial" w:cs="Arial"/>
                <w:b/>
                <w:i/>
                <w:color w:val="1F497D" w:themeColor="text2"/>
                <w:sz w:val="20"/>
                <w:szCs w:val="20"/>
              </w:rPr>
              <w:t>nzahl der geplanten, neu direkt</w:t>
            </w:r>
            <w:r w:rsidRPr="00C42B4F">
              <w:rPr>
                <w:rFonts w:ascii="Arial" w:hAnsi="Arial" w:cs="Arial"/>
                <w:b/>
                <w:i/>
                <w:color w:val="1F497D" w:themeColor="text2"/>
                <w:sz w:val="20"/>
                <w:szCs w:val="20"/>
              </w:rPr>
              <w:t xml:space="preserve"> zu schaffenden Arbeitsplätze innerhalb der Projektlaufzeit (vollzeitäquivalent)</w:t>
            </w:r>
            <w:r w:rsidR="000430D8">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0C2DB89" w14:textId="77777777" w:rsidR="005D021C" w:rsidRPr="000419F1" w:rsidRDefault="005D021C" w:rsidP="004F0F3E">
            <w:pPr>
              <w:spacing w:line="276" w:lineRule="auto"/>
              <w:rPr>
                <w:rFonts w:ascii="Arial" w:hAnsi="Arial" w:cs="Arial"/>
                <w:i/>
                <w:sz w:val="20"/>
                <w:szCs w:val="20"/>
              </w:rPr>
            </w:pPr>
            <w:r w:rsidRPr="000419F1">
              <w:rPr>
                <w:rFonts w:ascii="Arial" w:hAnsi="Arial" w:cs="Arial"/>
                <w:b/>
                <w:i/>
                <w:noProof/>
                <w:sz w:val="20"/>
                <w:szCs w:val="20"/>
                <w:lang w:eastAsia="de-DE"/>
              </w:rPr>
              <w:lastRenderedPageBreak/>
              <mc:AlternateContent>
                <mc:Choice Requires="wps">
                  <w:drawing>
                    <wp:anchor distT="0" distB="0" distL="114300" distR="114300" simplePos="0" relativeHeight="251659264" behindDoc="0" locked="0" layoutInCell="1" allowOverlap="1" wp14:anchorId="20C2DBC9" wp14:editId="20C2DBCA">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4EF8EA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0C2DB8A" w14:textId="77777777" w:rsidR="005D021C" w:rsidRPr="00C42B4F" w:rsidRDefault="005D021C" w:rsidP="004F0F3E">
            <w:pPr>
              <w:spacing w:line="276" w:lineRule="auto"/>
              <w:rPr>
                <w:rFonts w:ascii="Arial" w:hAnsi="Arial" w:cs="Arial"/>
                <w:sz w:val="20"/>
                <w:szCs w:val="20"/>
              </w:rPr>
            </w:pPr>
            <w:r w:rsidRPr="00C42B4F">
              <w:rPr>
                <w:rFonts w:ascii="Arial" w:hAnsi="Arial" w:cs="Arial"/>
                <w:b/>
                <w:sz w:val="20"/>
                <w:szCs w:val="20"/>
              </w:rPr>
              <w:t>Definition:</w:t>
            </w:r>
          </w:p>
          <w:p w14:paraId="20C2DB8B" w14:textId="2D5132B8" w:rsidR="005D021C" w:rsidRPr="00C42B4F" w:rsidRDefault="005D021C" w:rsidP="004F0F3E">
            <w:pPr>
              <w:spacing w:line="276" w:lineRule="auto"/>
              <w:rPr>
                <w:rFonts w:ascii="Arial" w:hAnsi="Arial" w:cs="Arial"/>
                <w:sz w:val="20"/>
                <w:szCs w:val="20"/>
              </w:rPr>
            </w:pPr>
            <w:r w:rsidRPr="00C42B4F">
              <w:rPr>
                <w:rFonts w:ascii="Arial" w:hAnsi="Arial" w:cs="Arial"/>
                <w:sz w:val="20"/>
                <w:szCs w:val="20"/>
              </w:rPr>
              <w:t>Beschäftigungsumfang von Personen bzw. Stellen</w:t>
            </w:r>
            <w:r w:rsidR="00BB5516">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0430D8">
              <w:rPr>
                <w:rFonts w:ascii="Arial" w:hAnsi="Arial" w:cs="Arial"/>
                <w:sz w:val="20"/>
                <w:szCs w:val="20"/>
              </w:rPr>
              <w:t>es erhöht bzw. neu geschaffen we</w:t>
            </w:r>
            <w:r w:rsidRPr="00C42B4F">
              <w:rPr>
                <w:rFonts w:ascii="Arial" w:hAnsi="Arial" w:cs="Arial"/>
                <w:sz w:val="20"/>
                <w:szCs w:val="20"/>
              </w:rPr>
              <w:t>rden. Stellen, deren Besetzung (Frau oder Mann) noch nicht bekannt ist, sind hälftig aufzuteilen.</w:t>
            </w:r>
          </w:p>
          <w:p w14:paraId="20C2DB8C" w14:textId="77777777" w:rsidR="005D021C" w:rsidRPr="00C42B4F" w:rsidRDefault="005D021C" w:rsidP="004F0F3E">
            <w:pPr>
              <w:spacing w:line="276" w:lineRule="auto"/>
              <w:rPr>
                <w:rFonts w:ascii="Arial" w:hAnsi="Arial" w:cs="Arial"/>
              </w:rPr>
            </w:pPr>
          </w:p>
          <w:p w14:paraId="20C2DB8D" w14:textId="0757CF9E" w:rsidR="005D021C" w:rsidRPr="00C42B4F" w:rsidRDefault="00A1350D" w:rsidP="004F0F3E">
            <w:pPr>
              <w:tabs>
                <w:tab w:val="left" w:pos="5492"/>
              </w:tabs>
              <w:spacing w:line="276" w:lineRule="auto"/>
              <w:rPr>
                <w:rFonts w:ascii="Arial" w:hAnsi="Arial" w:cs="Arial"/>
                <w:b/>
                <w:sz w:val="20"/>
                <w:szCs w:val="20"/>
              </w:rPr>
            </w:pPr>
            <w:r>
              <w:rPr>
                <w:rFonts w:ascii="Arial" w:hAnsi="Arial" w:cs="Arial"/>
                <w:b/>
                <w:sz w:val="20"/>
                <w:szCs w:val="20"/>
              </w:rPr>
              <w:t>Hinweise und Beispiele:</w:t>
            </w:r>
            <w:r w:rsidR="005D021C" w:rsidRPr="00C42B4F">
              <w:rPr>
                <w:rFonts w:ascii="Arial" w:hAnsi="Arial" w:cs="Arial"/>
                <w:b/>
                <w:sz w:val="20"/>
                <w:szCs w:val="20"/>
              </w:rPr>
              <w:tab/>
            </w:r>
          </w:p>
          <w:p w14:paraId="20C2DB8E" w14:textId="080296E2" w:rsidR="005D021C" w:rsidRPr="00C42B4F" w:rsidRDefault="000430D8" w:rsidP="004F0F3E">
            <w:pPr>
              <w:spacing w:line="276" w:lineRule="auto"/>
              <w:rPr>
                <w:rFonts w:ascii="Arial" w:hAnsi="Arial" w:cs="Arial"/>
                <w:sz w:val="20"/>
                <w:szCs w:val="20"/>
              </w:rPr>
            </w:pPr>
            <w:r>
              <w:rPr>
                <w:rFonts w:ascii="Arial" w:hAnsi="Arial" w:cs="Arial"/>
                <w:sz w:val="20"/>
                <w:szCs w:val="20"/>
              </w:rPr>
              <w:t>Bei</w:t>
            </w:r>
            <w:r w:rsidR="005D021C">
              <w:rPr>
                <w:rFonts w:ascii="Arial" w:hAnsi="Arial" w:cs="Arial"/>
                <w:sz w:val="20"/>
                <w:szCs w:val="20"/>
              </w:rPr>
              <w:t xml:space="preserve"> </w:t>
            </w:r>
            <w:r w:rsidR="0097765E">
              <w:rPr>
                <w:rFonts w:ascii="Arial" w:hAnsi="Arial" w:cs="Arial"/>
                <w:sz w:val="20"/>
                <w:szCs w:val="20"/>
              </w:rPr>
              <w:t>der Wirtschaftsförderungsgesellschaft</w:t>
            </w:r>
            <w:r w:rsidR="005D021C">
              <w:rPr>
                <w:rFonts w:ascii="Arial" w:hAnsi="Arial" w:cs="Arial"/>
                <w:sz w:val="20"/>
                <w:szCs w:val="20"/>
              </w:rPr>
              <w:t xml:space="preserve"> </w:t>
            </w:r>
            <w:r>
              <w:rPr>
                <w:rFonts w:ascii="Arial" w:hAnsi="Arial" w:cs="Arial"/>
                <w:sz w:val="20"/>
                <w:szCs w:val="20"/>
              </w:rPr>
              <w:t xml:space="preserve">wird </w:t>
            </w:r>
            <w:r w:rsidR="005D021C" w:rsidRPr="00C42B4F">
              <w:rPr>
                <w:rFonts w:ascii="Arial" w:hAnsi="Arial" w:cs="Arial"/>
                <w:sz w:val="20"/>
                <w:szCs w:val="20"/>
              </w:rPr>
              <w:t>eine bereits angestellte Mitarbeiterin mit der f</w:t>
            </w:r>
            <w:r w:rsidR="005D021C">
              <w:rPr>
                <w:rFonts w:ascii="Arial" w:hAnsi="Arial" w:cs="Arial"/>
                <w:sz w:val="20"/>
                <w:szCs w:val="20"/>
              </w:rPr>
              <w:t>achlichen Unterstützung eines V</w:t>
            </w:r>
            <w:r w:rsidR="005D021C" w:rsidRPr="00C42B4F">
              <w:rPr>
                <w:rFonts w:ascii="Arial" w:hAnsi="Arial" w:cs="Arial"/>
                <w:sz w:val="20"/>
                <w:szCs w:val="20"/>
              </w:rPr>
              <w:t xml:space="preserve">orhabens neu beauftragt. Die Mitarbeiterin stockt infolge des Projekts ihren Arbeitsumfang vertraglich nicht auf, sondern führt die Projektarbeit im Rahmen </w:t>
            </w:r>
            <w:r w:rsidR="005D021C">
              <w:rPr>
                <w:rFonts w:ascii="Arial" w:hAnsi="Arial" w:cs="Arial"/>
                <w:sz w:val="20"/>
                <w:szCs w:val="20"/>
              </w:rPr>
              <w:t>ihrer</w:t>
            </w:r>
            <w:r w:rsidR="005D021C" w:rsidRPr="00C42B4F">
              <w:rPr>
                <w:rFonts w:ascii="Arial" w:hAnsi="Arial" w:cs="Arial"/>
                <w:sz w:val="20"/>
                <w:szCs w:val="20"/>
              </w:rPr>
              <w:t xml:space="preserve"> regulären Stelle aus. Diese Mitarbeiterin ist nicht zu zählen.  </w:t>
            </w:r>
          </w:p>
          <w:p w14:paraId="20C2DB8F" w14:textId="77777777" w:rsidR="005D021C" w:rsidRPr="00C42B4F" w:rsidRDefault="005D021C" w:rsidP="004F0F3E">
            <w:pPr>
              <w:spacing w:line="276" w:lineRule="auto"/>
              <w:rPr>
                <w:rFonts w:ascii="Arial" w:hAnsi="Arial" w:cs="Arial"/>
                <w:sz w:val="20"/>
                <w:szCs w:val="20"/>
              </w:rPr>
            </w:pPr>
            <w:r>
              <w:rPr>
                <w:rFonts w:ascii="Arial" w:hAnsi="Arial" w:cs="Arial"/>
                <w:sz w:val="20"/>
                <w:szCs w:val="20"/>
              </w:rPr>
              <w:t>Hingegen ist eine Teilzeitkraft, die für</w:t>
            </w:r>
            <w:r w:rsidRPr="00C42B4F">
              <w:rPr>
                <w:rFonts w:ascii="Arial" w:hAnsi="Arial" w:cs="Arial"/>
                <w:sz w:val="20"/>
                <w:szCs w:val="20"/>
              </w:rPr>
              <w:t xml:space="preserve"> die Durchführung des Projekts </w:t>
            </w:r>
            <w:r>
              <w:rPr>
                <w:rFonts w:ascii="Arial" w:hAnsi="Arial" w:cs="Arial"/>
                <w:sz w:val="20"/>
                <w:szCs w:val="20"/>
              </w:rPr>
              <w:t>den Beschäftigungsu</w:t>
            </w:r>
            <w:r w:rsidRPr="00C42B4F">
              <w:rPr>
                <w:rFonts w:ascii="Arial" w:hAnsi="Arial" w:cs="Arial"/>
                <w:sz w:val="20"/>
                <w:szCs w:val="20"/>
              </w:rPr>
              <w:t xml:space="preserve">mfang </w:t>
            </w:r>
            <w:r>
              <w:rPr>
                <w:rFonts w:ascii="Arial" w:hAnsi="Arial" w:cs="Arial"/>
                <w:sz w:val="20"/>
                <w:szCs w:val="20"/>
              </w:rPr>
              <w:t xml:space="preserve"> </w:t>
            </w:r>
            <w:r w:rsidRPr="00C42B4F">
              <w:rPr>
                <w:rFonts w:ascii="Arial" w:hAnsi="Arial" w:cs="Arial"/>
                <w:sz w:val="20"/>
                <w:szCs w:val="20"/>
              </w:rPr>
              <w:t xml:space="preserve">um 25% auf eine 75%-Stelle </w:t>
            </w:r>
            <w:r>
              <w:rPr>
                <w:rFonts w:ascii="Arial" w:hAnsi="Arial" w:cs="Arial"/>
                <w:sz w:val="20"/>
                <w:szCs w:val="20"/>
              </w:rPr>
              <w:t xml:space="preserve">anpasst, mit </w:t>
            </w:r>
            <w:r w:rsidRPr="00C42B4F">
              <w:rPr>
                <w:rFonts w:ascii="Arial" w:hAnsi="Arial" w:cs="Arial"/>
                <w:sz w:val="20"/>
                <w:szCs w:val="20"/>
              </w:rPr>
              <w:t xml:space="preserve">0,25 VZÄ zu erfassen. </w:t>
            </w:r>
          </w:p>
          <w:p w14:paraId="20C2DB90" w14:textId="01594DBD" w:rsidR="00257860" w:rsidRPr="006C6C92" w:rsidRDefault="005D021C" w:rsidP="000430D8">
            <w:pPr>
              <w:spacing w:line="276" w:lineRule="auto"/>
              <w:rPr>
                <w:rFonts w:ascii="Arial" w:hAnsi="Arial" w:cs="Arial"/>
                <w:sz w:val="20"/>
                <w:szCs w:val="20"/>
              </w:rPr>
            </w:pPr>
            <w:r w:rsidRPr="00C42B4F">
              <w:rPr>
                <w:rFonts w:ascii="Arial" w:hAnsi="Arial" w:cs="Arial"/>
                <w:sz w:val="20"/>
                <w:szCs w:val="20"/>
              </w:rPr>
              <w:t xml:space="preserve">Wird ein Mitarbeiter </w:t>
            </w:r>
            <w:r w:rsidR="000430D8">
              <w:rPr>
                <w:rFonts w:ascii="Arial" w:hAnsi="Arial" w:cs="Arial"/>
                <w:sz w:val="20"/>
                <w:szCs w:val="20"/>
              </w:rPr>
              <w:t xml:space="preserve">allein aufgrund </w:t>
            </w:r>
            <w:r w:rsidRPr="00C42B4F">
              <w:rPr>
                <w:rFonts w:ascii="Arial" w:hAnsi="Arial" w:cs="Arial"/>
                <w:sz w:val="20"/>
                <w:szCs w:val="20"/>
              </w:rPr>
              <w:t xml:space="preserve">des Projekts </w:t>
            </w:r>
            <w:r>
              <w:rPr>
                <w:rFonts w:ascii="Arial" w:hAnsi="Arial" w:cs="Arial"/>
                <w:sz w:val="20"/>
                <w:szCs w:val="20"/>
              </w:rPr>
              <w:t>in vollem Umfang beim Zuwendungsempfänger</w:t>
            </w:r>
            <w:r w:rsidRPr="00C42B4F">
              <w:rPr>
                <w:rFonts w:ascii="Arial" w:hAnsi="Arial" w:cs="Arial"/>
                <w:sz w:val="20"/>
                <w:szCs w:val="20"/>
              </w:rPr>
              <w:t xml:space="preserve"> </w:t>
            </w:r>
            <w:r w:rsidRPr="00E61A82">
              <w:rPr>
                <w:rFonts w:ascii="Arial" w:hAnsi="Arial" w:cs="Arial"/>
                <w:sz w:val="20"/>
                <w:szCs w:val="20"/>
                <w:u w:val="single"/>
              </w:rPr>
              <w:t>weiter</w:t>
            </w:r>
            <w:r w:rsidRPr="00C42B4F">
              <w:rPr>
                <w:rFonts w:ascii="Arial" w:hAnsi="Arial" w:cs="Arial"/>
                <w:sz w:val="20"/>
                <w:szCs w:val="20"/>
              </w:rPr>
              <w:t>beschäftigt, so ist der Arbeitsumfang</w:t>
            </w:r>
            <w:r>
              <w:rPr>
                <w:rFonts w:ascii="Arial" w:hAnsi="Arial" w:cs="Arial"/>
                <w:sz w:val="20"/>
                <w:szCs w:val="20"/>
              </w:rPr>
              <w:t xml:space="preserve"> entsprechend</w:t>
            </w:r>
            <w:r w:rsidRPr="00C42B4F">
              <w:rPr>
                <w:rFonts w:ascii="Arial" w:hAnsi="Arial" w:cs="Arial"/>
                <w:sz w:val="20"/>
                <w:szCs w:val="20"/>
              </w:rPr>
              <w:t xml:space="preserve"> zu erheben.</w:t>
            </w:r>
          </w:p>
        </w:tc>
      </w:tr>
      <w:tr w:rsidR="005D021C" w:rsidRPr="009D3F7B" w14:paraId="20C2DB97" w14:textId="77777777" w:rsidTr="004F0F3E">
        <w:trPr>
          <w:trHeight w:val="445"/>
        </w:trPr>
        <w:tc>
          <w:tcPr>
            <w:tcW w:w="9467" w:type="dxa"/>
          </w:tcPr>
          <w:p w14:paraId="20C2DB92" w14:textId="7038C68E" w:rsidR="005D021C" w:rsidRPr="00C42B4F" w:rsidRDefault="005D021C" w:rsidP="004F0F3E">
            <w:pPr>
              <w:spacing w:line="276" w:lineRule="auto"/>
              <w:rPr>
                <w:rFonts w:ascii="Arial" w:hAnsi="Arial" w:cs="Arial"/>
                <w:b/>
                <w:i/>
                <w:color w:val="1F497D" w:themeColor="text2"/>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u 2. Anzahl der voraussichtlich nach Abschluss des Vorhabens neu geschaffenen und/oder im Projekt geschaffenen, fortbestehenden Arb</w:t>
            </w:r>
            <w:r>
              <w:rPr>
                <w:rFonts w:ascii="Arial" w:hAnsi="Arial" w:cs="Arial"/>
                <w:b/>
                <w:i/>
                <w:color w:val="1F497D" w:themeColor="text2"/>
                <w:sz w:val="20"/>
                <w:szCs w:val="20"/>
              </w:rPr>
              <w:t>eitsplätze (vollzeitäquivalent)</w:t>
            </w:r>
            <w:r w:rsidR="000430D8">
              <w:rPr>
                <w:rFonts w:ascii="Arial" w:hAnsi="Arial" w:cs="Arial"/>
                <w:b/>
                <w:i/>
                <w:color w:val="1F497D" w:themeColor="text2"/>
                <w:sz w:val="20"/>
                <w:szCs w:val="20"/>
              </w:rPr>
              <w:t>.</w:t>
            </w:r>
          </w:p>
          <w:p w14:paraId="20C2DB93" w14:textId="77777777" w:rsidR="005D021C" w:rsidRPr="009F2251" w:rsidRDefault="005D021C" w:rsidP="004F0F3E">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0C2DBCB" wp14:editId="20C2DBC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E295BF8"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94" w14:textId="77777777" w:rsidR="005D021C" w:rsidRPr="00E4172F" w:rsidRDefault="005D021C" w:rsidP="004F0F3E">
            <w:pPr>
              <w:spacing w:line="276" w:lineRule="auto"/>
              <w:rPr>
                <w:rFonts w:ascii="Arial" w:hAnsi="Arial" w:cs="Arial"/>
                <w:b/>
                <w:sz w:val="20"/>
                <w:szCs w:val="20"/>
              </w:rPr>
            </w:pPr>
            <w:r w:rsidRPr="00E4172F">
              <w:rPr>
                <w:rFonts w:ascii="Arial" w:hAnsi="Arial" w:cs="Arial"/>
                <w:b/>
                <w:sz w:val="20"/>
                <w:szCs w:val="20"/>
              </w:rPr>
              <w:t xml:space="preserve">Definition: </w:t>
            </w:r>
          </w:p>
          <w:p w14:paraId="20C2DB95" w14:textId="77777777" w:rsidR="005D021C" w:rsidRDefault="005D021C" w:rsidP="004F0F3E">
            <w:pPr>
              <w:spacing w:line="276" w:lineRule="auto"/>
              <w:rPr>
                <w:rFonts w:ascii="Arial" w:hAnsi="Arial" w:cs="Arial"/>
                <w:sz w:val="20"/>
                <w:szCs w:val="20"/>
              </w:rPr>
            </w:pPr>
            <w:r>
              <w:rPr>
                <w:rFonts w:ascii="Arial" w:hAnsi="Arial" w:cs="Arial"/>
                <w:sz w:val="20"/>
                <w:szCs w:val="20"/>
              </w:rPr>
              <w:t>Beschäftigungsumfang von Personen bzw. Stellen, die infolge der Projektdurchführung und nach Projektabschluss beim Zuwendungsempfänger neu geschaffen werden sollen. Es werden auch die Personen bzw. Stellen gezählt, die unter Indikator 1 erfasst worden sind, sofern sie nach Projektende fortbestehen sollen.</w:t>
            </w:r>
          </w:p>
          <w:p w14:paraId="20C2DB96" w14:textId="77777777" w:rsidR="005D021C" w:rsidRPr="009D3F7B" w:rsidRDefault="005D021C" w:rsidP="004F0F3E">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tc>
      </w:tr>
      <w:tr w:rsidR="005D021C" w:rsidRPr="009D3F7B" w14:paraId="20C2DBA0" w14:textId="77777777" w:rsidTr="004F0F3E">
        <w:trPr>
          <w:trHeight w:val="401"/>
        </w:trPr>
        <w:tc>
          <w:tcPr>
            <w:tcW w:w="9467" w:type="dxa"/>
          </w:tcPr>
          <w:p w14:paraId="20C2DB98" w14:textId="77777777" w:rsidR="005D021C" w:rsidRDefault="005D021C" w:rsidP="004F0F3E">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0C2DB99" w14:textId="77777777" w:rsidR="005D021C" w:rsidRDefault="005D021C" w:rsidP="004F0F3E">
            <w:pPr>
              <w:spacing w:line="276" w:lineRule="auto"/>
              <w:rPr>
                <w:rFonts w:ascii="Arial" w:hAnsi="Arial" w:cs="Arial"/>
                <w:b/>
                <w:sz w:val="20"/>
                <w:szCs w:val="20"/>
              </w:rPr>
            </w:pPr>
          </w:p>
          <w:p w14:paraId="20C2DB9A" w14:textId="77777777" w:rsidR="005D021C" w:rsidRPr="00BF3A0E" w:rsidRDefault="005D021C" w:rsidP="004F0F3E">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0C2DBCD" wp14:editId="20C2DBCE">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73DAA5D"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0C2DB9C" w14:textId="4D53B7C0" w:rsidR="005D021C" w:rsidRDefault="005D021C" w:rsidP="004F0F3E">
            <w:pPr>
              <w:spacing w:line="276" w:lineRule="auto"/>
              <w:rPr>
                <w:rFonts w:ascii="Arial" w:hAnsi="Arial" w:cs="Arial"/>
                <w:sz w:val="20"/>
                <w:szCs w:val="20"/>
              </w:rPr>
            </w:pPr>
            <w:r>
              <w:rPr>
                <w:rFonts w:ascii="Arial" w:hAnsi="Arial" w:cs="Arial"/>
                <w:sz w:val="20"/>
                <w:szCs w:val="20"/>
              </w:rPr>
              <w:t xml:space="preserve">Ein besonderer Beitrag ist gegeben, </w:t>
            </w:r>
            <w:r w:rsidRPr="00B41F12">
              <w:rPr>
                <w:rFonts w:ascii="Arial" w:hAnsi="Arial" w:cs="Arial"/>
                <w:sz w:val="20"/>
                <w:szCs w:val="20"/>
              </w:rPr>
              <w:t xml:space="preserve">wenn </w:t>
            </w:r>
            <w:r>
              <w:rPr>
                <w:rFonts w:ascii="Arial" w:hAnsi="Arial" w:cs="Arial"/>
                <w:sz w:val="20"/>
                <w:szCs w:val="20"/>
              </w:rPr>
              <w:t>das Vorhaben</w:t>
            </w:r>
            <w:r w:rsidRPr="00B41F12">
              <w:rPr>
                <w:rFonts w:ascii="Arial" w:hAnsi="Arial" w:cs="Arial"/>
                <w:sz w:val="20"/>
                <w:szCs w:val="20"/>
              </w:rPr>
              <w:t xml:space="preserve">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20C2DB9D" w14:textId="77777777" w:rsidR="005D021C" w:rsidRDefault="005D021C" w:rsidP="004F0F3E">
            <w:pPr>
              <w:spacing w:line="276" w:lineRule="auto"/>
              <w:rPr>
                <w:rFonts w:ascii="Arial" w:hAnsi="Arial" w:cs="Arial"/>
                <w:sz w:val="20"/>
                <w:szCs w:val="20"/>
              </w:rPr>
            </w:pPr>
          </w:p>
          <w:p w14:paraId="34EF827A" w14:textId="77777777" w:rsidR="00A1350D" w:rsidRDefault="00A1350D" w:rsidP="00DF6F67">
            <w:pPr>
              <w:spacing w:line="276" w:lineRule="auto"/>
              <w:rPr>
                <w:rFonts w:ascii="Arial" w:hAnsi="Arial" w:cs="Arial"/>
                <w:b/>
                <w:sz w:val="20"/>
                <w:szCs w:val="20"/>
              </w:rPr>
            </w:pPr>
            <w:r>
              <w:rPr>
                <w:rFonts w:ascii="Arial" w:hAnsi="Arial" w:cs="Arial"/>
                <w:b/>
                <w:sz w:val="20"/>
                <w:szCs w:val="20"/>
              </w:rPr>
              <w:t>Hinweise und Beispiele:</w:t>
            </w:r>
          </w:p>
          <w:p w14:paraId="20C2DB9F" w14:textId="636D4AED" w:rsidR="005D021C" w:rsidRPr="00D97FA8" w:rsidRDefault="00B05F7D" w:rsidP="00DF6F67">
            <w:pPr>
              <w:spacing w:line="276" w:lineRule="auto"/>
              <w:rPr>
                <w:rFonts w:ascii="Arial" w:hAnsi="Arial" w:cs="Arial"/>
                <w:sz w:val="20"/>
                <w:szCs w:val="20"/>
              </w:rPr>
            </w:pPr>
            <w:r>
              <w:rPr>
                <w:rFonts w:ascii="Arial" w:hAnsi="Arial" w:cs="Arial"/>
                <w:sz w:val="20"/>
                <w:szCs w:val="20"/>
              </w:rPr>
              <w:t xml:space="preserve">Die </w:t>
            </w:r>
            <w:r w:rsidR="00EB7C91">
              <w:rPr>
                <w:rFonts w:ascii="Arial" w:hAnsi="Arial" w:cs="Arial"/>
                <w:sz w:val="20"/>
                <w:szCs w:val="20"/>
              </w:rPr>
              <w:t>Kompetenzzentren Frau und Beruf</w:t>
            </w:r>
            <w:r w:rsidR="005D021C">
              <w:rPr>
                <w:rFonts w:ascii="Arial" w:hAnsi="Arial" w:cs="Arial"/>
                <w:sz w:val="20"/>
                <w:szCs w:val="20"/>
              </w:rPr>
              <w:t xml:space="preserve"> leisten</w:t>
            </w:r>
            <w:r w:rsidR="00EB7C91">
              <w:rPr>
                <w:rFonts w:ascii="Arial" w:hAnsi="Arial" w:cs="Arial"/>
                <w:sz w:val="20"/>
                <w:szCs w:val="20"/>
              </w:rPr>
              <w:t xml:space="preserve"> per se </w:t>
            </w:r>
            <w:r w:rsidR="005D021C">
              <w:rPr>
                <w:rFonts w:ascii="Arial" w:hAnsi="Arial" w:cs="Arial"/>
                <w:sz w:val="20"/>
                <w:szCs w:val="20"/>
              </w:rPr>
              <w:t xml:space="preserve">einen besonderen Beitrag. </w:t>
            </w:r>
            <w:r w:rsidR="00543114">
              <w:rPr>
                <w:rFonts w:ascii="Arial" w:hAnsi="Arial" w:cs="Arial"/>
                <w:sz w:val="20"/>
                <w:szCs w:val="20"/>
              </w:rPr>
              <w:t>zdi-Initiativen</w:t>
            </w:r>
            <w:r w:rsidR="00DF6F67">
              <w:rPr>
                <w:rFonts w:ascii="Arial" w:hAnsi="Arial" w:cs="Arial"/>
                <w:sz w:val="20"/>
                <w:szCs w:val="20"/>
              </w:rPr>
              <w:t xml:space="preserve"> leisten </w:t>
            </w:r>
            <w:r>
              <w:rPr>
                <w:rFonts w:ascii="Arial" w:hAnsi="Arial" w:cs="Arial"/>
                <w:sz w:val="20"/>
                <w:szCs w:val="20"/>
              </w:rPr>
              <w:t xml:space="preserve"> </w:t>
            </w:r>
            <w:r w:rsidR="00DF6F67">
              <w:rPr>
                <w:rFonts w:ascii="Arial" w:hAnsi="Arial" w:cs="Arial"/>
                <w:sz w:val="20"/>
                <w:szCs w:val="20"/>
              </w:rPr>
              <w:t>ebenfalls einen</w:t>
            </w:r>
            <w:r>
              <w:rPr>
                <w:rFonts w:ascii="Arial" w:hAnsi="Arial" w:cs="Arial"/>
                <w:sz w:val="20"/>
                <w:szCs w:val="20"/>
              </w:rPr>
              <w:t xml:space="preserve"> Beitrag zur Verbesserung der Erwerbssituation von Frauen</w:t>
            </w:r>
            <w:r w:rsidR="00543114">
              <w:rPr>
                <w:rFonts w:ascii="Arial" w:hAnsi="Arial" w:cs="Arial"/>
                <w:sz w:val="20"/>
                <w:szCs w:val="20"/>
              </w:rPr>
              <w:t>.</w:t>
            </w:r>
            <w:r>
              <w:rPr>
                <w:rFonts w:ascii="Arial" w:hAnsi="Arial" w:cs="Arial"/>
                <w:sz w:val="20"/>
                <w:szCs w:val="20"/>
              </w:rPr>
              <w:t xml:space="preserve"> Auch Internationalisierungsinitiativen leisten in der Regel KEINEN besonderen Beitrag.</w:t>
            </w:r>
          </w:p>
        </w:tc>
      </w:tr>
      <w:tr w:rsidR="005D021C" w:rsidRPr="003A79FB" w14:paraId="20C2DBA8" w14:textId="77777777" w:rsidTr="004F0F3E">
        <w:trPr>
          <w:trHeight w:val="801"/>
        </w:trPr>
        <w:tc>
          <w:tcPr>
            <w:tcW w:w="9467" w:type="dxa"/>
          </w:tcPr>
          <w:p w14:paraId="6F514AAA" w14:textId="77777777" w:rsidR="00735A96" w:rsidRDefault="00735A96" w:rsidP="004F0F3E">
            <w:pPr>
              <w:spacing w:line="276" w:lineRule="auto"/>
              <w:rPr>
                <w:rFonts w:ascii="Arial" w:hAnsi="Arial" w:cs="Arial"/>
                <w:b/>
                <w:i/>
                <w:color w:val="1F497D" w:themeColor="text2"/>
                <w:sz w:val="20"/>
                <w:szCs w:val="20"/>
              </w:rPr>
            </w:pPr>
          </w:p>
          <w:p w14:paraId="20C2DBA1" w14:textId="1B484431" w:rsidR="005D021C" w:rsidRPr="00C42B4F" w:rsidRDefault="005D021C" w:rsidP="004F0F3E">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0430D8">
              <w:rPr>
                <w:rFonts w:ascii="Arial" w:hAnsi="Arial" w:cs="Arial"/>
                <w:b/>
                <w:i/>
                <w:color w:val="1F497D" w:themeColor="text2"/>
                <w:sz w:val="20"/>
                <w:szCs w:val="20"/>
              </w:rPr>
              <w:t xml:space="preserve"> erneuerbaren Energien basieren?</w:t>
            </w:r>
          </w:p>
          <w:p w14:paraId="20C2DBA2" w14:textId="77777777" w:rsidR="005D021C" w:rsidRDefault="005D021C" w:rsidP="004F0F3E">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0C2DBCF" wp14:editId="20C2DBD0">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AF56206"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A3" w14:textId="77777777" w:rsidR="005D021C" w:rsidRPr="003A79FB" w:rsidRDefault="005D021C" w:rsidP="004F0F3E">
            <w:pPr>
              <w:spacing w:line="276" w:lineRule="auto"/>
              <w:rPr>
                <w:rFonts w:ascii="Arial" w:hAnsi="Arial" w:cs="Arial"/>
                <w:b/>
                <w:sz w:val="20"/>
                <w:szCs w:val="20"/>
              </w:rPr>
            </w:pPr>
            <w:r w:rsidRPr="003A79FB">
              <w:rPr>
                <w:rFonts w:ascii="Arial" w:hAnsi="Arial" w:cs="Arial"/>
                <w:b/>
                <w:sz w:val="20"/>
                <w:szCs w:val="20"/>
              </w:rPr>
              <w:t>Definition:</w:t>
            </w:r>
          </w:p>
          <w:p w14:paraId="20C2DBA4" w14:textId="38CEC3C7" w:rsidR="005D021C" w:rsidRPr="003A79FB" w:rsidRDefault="005D021C" w:rsidP="004F0F3E">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0430D8">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20C2DBA5" w14:textId="77777777" w:rsidR="005D021C" w:rsidRPr="003A79FB" w:rsidRDefault="005D021C" w:rsidP="004F0F3E">
            <w:pPr>
              <w:spacing w:line="276" w:lineRule="auto"/>
              <w:rPr>
                <w:rFonts w:ascii="Arial" w:hAnsi="Arial" w:cs="Arial"/>
                <w:sz w:val="20"/>
                <w:szCs w:val="20"/>
              </w:rPr>
            </w:pPr>
          </w:p>
          <w:p w14:paraId="4A4C2481" w14:textId="77777777" w:rsidR="00A1350D" w:rsidRDefault="00A1350D" w:rsidP="000430D8">
            <w:pPr>
              <w:spacing w:line="276" w:lineRule="auto"/>
              <w:rPr>
                <w:rFonts w:ascii="Arial" w:hAnsi="Arial" w:cs="Arial"/>
                <w:b/>
                <w:sz w:val="20"/>
                <w:szCs w:val="20"/>
              </w:rPr>
            </w:pPr>
            <w:r>
              <w:rPr>
                <w:rFonts w:ascii="Arial" w:hAnsi="Arial" w:cs="Arial"/>
                <w:b/>
                <w:sz w:val="20"/>
                <w:szCs w:val="20"/>
              </w:rPr>
              <w:lastRenderedPageBreak/>
              <w:t>Hinweise und Beispiele:</w:t>
            </w:r>
          </w:p>
          <w:p w14:paraId="20C2DBA7" w14:textId="662151FC" w:rsidR="005D021C" w:rsidRPr="003A79FB" w:rsidRDefault="000430D8" w:rsidP="000430D8">
            <w:pPr>
              <w:spacing w:line="276" w:lineRule="auto"/>
              <w:rPr>
                <w:rFonts w:ascii="Arial" w:hAnsi="Arial" w:cs="Arial"/>
                <w:sz w:val="20"/>
                <w:szCs w:val="20"/>
              </w:rPr>
            </w:pPr>
            <w:r>
              <w:rPr>
                <w:rFonts w:ascii="Arial" w:hAnsi="Arial" w:cs="Arial"/>
                <w:sz w:val="20"/>
                <w:szCs w:val="20"/>
              </w:rPr>
              <w:t xml:space="preserve">Internationalisierungsinitiativen können durch den Fokus auf die Umweltwirtschaft- und Energiebranche einen Beitrag darstellen. </w:t>
            </w:r>
            <w:r>
              <w:rPr>
                <w:rFonts w:ascii="Arial" w:hAnsi="Arial" w:cs="Arial"/>
                <w:sz w:val="20"/>
                <w:szCs w:val="20"/>
              </w:rPr>
              <w:br/>
            </w:r>
            <w:r w:rsidR="00B05F7D">
              <w:rPr>
                <w:rFonts w:ascii="Arial" w:hAnsi="Arial" w:cs="Arial"/>
                <w:sz w:val="20"/>
                <w:szCs w:val="20"/>
              </w:rPr>
              <w:t xml:space="preserve">Die Kompetenzzentren Frau und Beruf </w:t>
            </w:r>
            <w:r>
              <w:rPr>
                <w:rFonts w:ascii="Arial" w:hAnsi="Arial" w:cs="Arial"/>
                <w:sz w:val="20"/>
                <w:szCs w:val="20"/>
              </w:rPr>
              <w:t xml:space="preserve">und die zdi-Initiativen </w:t>
            </w:r>
            <w:r w:rsidR="00B05F7D">
              <w:rPr>
                <w:rFonts w:ascii="Arial" w:hAnsi="Arial" w:cs="Arial"/>
                <w:sz w:val="20"/>
                <w:szCs w:val="20"/>
              </w:rPr>
              <w:t xml:space="preserve">leisten in der </w:t>
            </w:r>
            <w:r>
              <w:rPr>
                <w:rFonts w:ascii="Arial" w:hAnsi="Arial" w:cs="Arial"/>
                <w:sz w:val="20"/>
                <w:szCs w:val="20"/>
              </w:rPr>
              <w:t>Regel KEINEN Beitrag.</w:t>
            </w:r>
          </w:p>
        </w:tc>
      </w:tr>
      <w:tr w:rsidR="005D021C" w:rsidRPr="009D3F7B" w14:paraId="20C2DBB2" w14:textId="77777777" w:rsidTr="004F0F3E">
        <w:trPr>
          <w:trHeight w:val="401"/>
        </w:trPr>
        <w:tc>
          <w:tcPr>
            <w:tcW w:w="9467" w:type="dxa"/>
          </w:tcPr>
          <w:p w14:paraId="20C2DBA9" w14:textId="77777777" w:rsidR="005D021C" w:rsidRPr="00C42B4F" w:rsidRDefault="005D021C" w:rsidP="004F0F3E">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w:lastRenderedPageBreak/>
              <mc:AlternateContent>
                <mc:Choice Requires="wps">
                  <w:drawing>
                    <wp:anchor distT="0" distB="0" distL="114300" distR="114300" simplePos="0" relativeHeight="251663360" behindDoc="1" locked="0" layoutInCell="1" allowOverlap="1" wp14:anchorId="20C2DBD1" wp14:editId="20C2DBD2">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91E76BA"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0C2DBAA" w14:textId="77777777" w:rsidR="005D021C" w:rsidRDefault="005D021C" w:rsidP="004F0F3E">
            <w:pPr>
              <w:spacing w:line="276" w:lineRule="auto"/>
              <w:rPr>
                <w:rFonts w:ascii="Arial" w:hAnsi="Arial" w:cs="Arial"/>
                <w:sz w:val="20"/>
                <w:szCs w:val="20"/>
              </w:rPr>
            </w:pPr>
          </w:p>
          <w:p w14:paraId="20C2DBAB" w14:textId="77777777" w:rsidR="005D021C" w:rsidRDefault="005D021C" w:rsidP="004F0F3E">
            <w:pPr>
              <w:spacing w:line="276" w:lineRule="auto"/>
              <w:rPr>
                <w:rFonts w:ascii="Arial" w:hAnsi="Arial" w:cs="Arial"/>
                <w:sz w:val="20"/>
                <w:szCs w:val="20"/>
              </w:rPr>
            </w:pPr>
          </w:p>
          <w:p w14:paraId="20C2DBAC" w14:textId="77777777" w:rsidR="005D021C" w:rsidRPr="00E4172F" w:rsidRDefault="005D021C" w:rsidP="004F0F3E">
            <w:pPr>
              <w:spacing w:line="276" w:lineRule="auto"/>
              <w:rPr>
                <w:rFonts w:ascii="Arial" w:hAnsi="Arial" w:cs="Arial"/>
                <w:b/>
                <w:sz w:val="20"/>
                <w:szCs w:val="20"/>
              </w:rPr>
            </w:pPr>
            <w:r w:rsidRPr="00E4172F">
              <w:rPr>
                <w:rFonts w:ascii="Arial" w:hAnsi="Arial" w:cs="Arial"/>
                <w:b/>
                <w:sz w:val="20"/>
                <w:szCs w:val="20"/>
              </w:rPr>
              <w:t xml:space="preserve">Definition: </w:t>
            </w:r>
          </w:p>
          <w:p w14:paraId="20C2DBAD" w14:textId="77777777" w:rsidR="005D021C" w:rsidRDefault="005D021C" w:rsidP="004F0F3E">
            <w:pPr>
              <w:spacing w:line="276" w:lineRule="auto"/>
              <w:rPr>
                <w:rFonts w:ascii="Arial" w:hAnsi="Arial" w:cs="Arial"/>
                <w:sz w:val="20"/>
                <w:szCs w:val="20"/>
              </w:rPr>
            </w:pPr>
            <w:r>
              <w:rPr>
                <w:rFonts w:ascii="Arial" w:hAnsi="Arial" w:cs="Arial"/>
                <w:sz w:val="20"/>
                <w:szCs w:val="20"/>
              </w:rPr>
              <w:t>Ein besonderer Beitrag liegt dann vor,</w:t>
            </w:r>
            <w:r w:rsidR="0082556D">
              <w:rPr>
                <w:rFonts w:ascii="Arial" w:hAnsi="Arial" w:cs="Arial"/>
                <w:sz w:val="20"/>
                <w:szCs w:val="20"/>
              </w:rPr>
              <w:t xml:space="preserve"> wenn durch die Vorhaben</w:t>
            </w:r>
            <w:r>
              <w:rPr>
                <w:rFonts w:ascii="Arial" w:hAnsi="Arial" w:cs="Arial"/>
                <w:sz w:val="20"/>
                <w:szCs w:val="20"/>
              </w:rPr>
              <w:t xml:space="preserve"> eine</w:t>
            </w:r>
            <w:r w:rsidR="0082556D">
              <w:rPr>
                <w:rFonts w:ascii="Arial" w:hAnsi="Arial" w:cs="Arial"/>
                <w:sz w:val="20"/>
                <w:szCs w:val="20"/>
              </w:rPr>
              <w:t>r</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82556D">
              <w:rPr>
                <w:rFonts w:ascii="Arial" w:hAnsi="Arial" w:cs="Arial"/>
                <w:sz w:val="20"/>
                <w:szCs w:val="20"/>
              </w:rPr>
              <w:t>entgegengewirkt wird.</w:t>
            </w:r>
          </w:p>
          <w:p w14:paraId="20C2DBAF" w14:textId="3C048195" w:rsidR="005D021C" w:rsidRDefault="00087D56" w:rsidP="004F0F3E">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7D04CB9F" w14:textId="77777777" w:rsidR="00087D56" w:rsidRDefault="00087D56" w:rsidP="004F0F3E">
            <w:pPr>
              <w:spacing w:line="276" w:lineRule="auto"/>
              <w:rPr>
                <w:rFonts w:ascii="Arial" w:hAnsi="Arial" w:cs="Arial"/>
                <w:b/>
                <w:sz w:val="20"/>
                <w:szCs w:val="20"/>
              </w:rPr>
            </w:pPr>
          </w:p>
          <w:p w14:paraId="2EC4749B" w14:textId="77777777" w:rsidR="00A1350D" w:rsidRDefault="00A1350D" w:rsidP="000430D8">
            <w:pPr>
              <w:rPr>
                <w:rFonts w:ascii="Arial" w:hAnsi="Arial" w:cs="Arial"/>
                <w:b/>
                <w:sz w:val="20"/>
                <w:szCs w:val="20"/>
              </w:rPr>
            </w:pPr>
            <w:r>
              <w:rPr>
                <w:rFonts w:ascii="Arial" w:hAnsi="Arial" w:cs="Arial"/>
                <w:b/>
                <w:sz w:val="20"/>
                <w:szCs w:val="20"/>
              </w:rPr>
              <w:t>Hinweise und Beispiele:</w:t>
            </w:r>
          </w:p>
          <w:p w14:paraId="20C2DBB1" w14:textId="41BA30A8" w:rsidR="005D021C" w:rsidRPr="0072508F" w:rsidRDefault="0082556D" w:rsidP="000430D8">
            <w:r w:rsidRPr="0082556D">
              <w:rPr>
                <w:rFonts w:ascii="Arial" w:hAnsi="Arial" w:cs="Arial"/>
                <w:sz w:val="20"/>
                <w:szCs w:val="20"/>
              </w:rPr>
              <w:t>Die Kompetenzzentren Frau und Beruf leisten per se einen besonderen Beitrag</w:t>
            </w:r>
            <w:r>
              <w:rPr>
                <w:rFonts w:ascii="Arial" w:hAnsi="Arial" w:cs="Arial"/>
                <w:sz w:val="20"/>
                <w:szCs w:val="20"/>
              </w:rPr>
              <w:t>. Internationalisierungs</w:t>
            </w:r>
            <w:r w:rsidR="000430D8">
              <w:rPr>
                <w:rFonts w:ascii="Arial" w:hAnsi="Arial" w:cs="Arial"/>
                <w:sz w:val="20"/>
                <w:szCs w:val="20"/>
              </w:rPr>
              <w:t>i</w:t>
            </w:r>
            <w:r>
              <w:rPr>
                <w:rFonts w:ascii="Arial" w:hAnsi="Arial" w:cs="Arial"/>
                <w:sz w:val="20"/>
                <w:szCs w:val="20"/>
              </w:rPr>
              <w:t>nitiativen leisten in der Regel KEINEN besonderen Beitrag.</w:t>
            </w:r>
          </w:p>
        </w:tc>
      </w:tr>
      <w:tr w:rsidR="005D021C" w:rsidRPr="009D3F7B" w14:paraId="20C2DBBB" w14:textId="77777777" w:rsidTr="004F0F3E">
        <w:trPr>
          <w:trHeight w:val="3593"/>
        </w:trPr>
        <w:tc>
          <w:tcPr>
            <w:tcW w:w="9467" w:type="dxa"/>
          </w:tcPr>
          <w:p w14:paraId="20C2DBB3" w14:textId="0D364EF9" w:rsidR="005D021C" w:rsidRPr="00C42B4F" w:rsidRDefault="005D021C" w:rsidP="004F0F3E">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Pr="00D543E1">
              <w:rPr>
                <w:rFonts w:ascii="Arial" w:hAnsi="Arial" w:cs="Arial"/>
                <w:b/>
                <w:i/>
                <w:color w:val="1F497D" w:themeColor="text2"/>
                <w:sz w:val="20"/>
                <w:szCs w:val="20"/>
              </w:rPr>
              <w:t>Anza</w:t>
            </w:r>
            <w:r w:rsidR="000430D8">
              <w:rPr>
                <w:rFonts w:ascii="Arial" w:hAnsi="Arial" w:cs="Arial"/>
                <w:b/>
                <w:i/>
                <w:color w:val="1F497D" w:themeColor="text2"/>
                <w:sz w:val="20"/>
                <w:szCs w:val="20"/>
              </w:rPr>
              <w:t>hl der geplanten KMU-Beratungen.</w:t>
            </w:r>
          </w:p>
          <w:p w14:paraId="20C2DBB4" w14:textId="77777777" w:rsidR="005D021C" w:rsidRDefault="005D021C" w:rsidP="004F0F3E">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0C2DBD3" wp14:editId="20C2DBD4">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359C57C"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B5" w14:textId="77777777" w:rsidR="005D021C" w:rsidRPr="002D56F8" w:rsidRDefault="005D021C" w:rsidP="004F0F3E">
            <w:pPr>
              <w:spacing w:line="276" w:lineRule="auto"/>
              <w:rPr>
                <w:rFonts w:ascii="Arial" w:hAnsi="Arial" w:cs="Arial"/>
                <w:b/>
                <w:sz w:val="20"/>
                <w:szCs w:val="20"/>
              </w:rPr>
            </w:pPr>
            <w:r w:rsidRPr="002D56F8">
              <w:rPr>
                <w:rFonts w:ascii="Arial" w:hAnsi="Arial" w:cs="Arial"/>
                <w:b/>
                <w:sz w:val="20"/>
                <w:szCs w:val="20"/>
              </w:rPr>
              <w:t>Definition:</w:t>
            </w:r>
          </w:p>
          <w:p w14:paraId="3C2C6D43" w14:textId="1FDBE2FC" w:rsidR="000430D8" w:rsidRDefault="000430D8" w:rsidP="000430D8">
            <w:pPr>
              <w:spacing w:line="276" w:lineRule="auto"/>
              <w:rPr>
                <w:rFonts w:ascii="Arial" w:hAnsi="Arial" w:cs="Arial"/>
                <w:sz w:val="20"/>
                <w:szCs w:val="20"/>
              </w:rPr>
            </w:pPr>
            <w:r>
              <w:rPr>
                <w:rFonts w:ascii="Arial" w:hAnsi="Arial" w:cs="Arial"/>
                <w:sz w:val="20"/>
                <w:szCs w:val="20"/>
              </w:rPr>
              <w:t xml:space="preserve">Hier soll möglichst die Anzahl der Unternehmen abgeschätzt werden, die im Rahmen des Projektes </w:t>
            </w:r>
            <w:r w:rsidR="00CD51F6">
              <w:rPr>
                <w:rFonts w:ascii="Arial" w:hAnsi="Arial" w:cs="Arial"/>
                <w:sz w:val="20"/>
                <w:szCs w:val="20"/>
              </w:rPr>
              <w:t xml:space="preserve">unmittelbar sensibilisiert und beraten </w:t>
            </w:r>
            <w:r>
              <w:rPr>
                <w:rFonts w:ascii="Arial" w:hAnsi="Arial" w:cs="Arial"/>
                <w:sz w:val="20"/>
                <w:szCs w:val="20"/>
              </w:rPr>
              <w:t>werden sollen.</w:t>
            </w:r>
          </w:p>
          <w:p w14:paraId="20C2DBB7" w14:textId="0AA351EF" w:rsidR="005D021C" w:rsidRDefault="005D021C" w:rsidP="000430D8">
            <w:pPr>
              <w:spacing w:line="276" w:lineRule="auto"/>
              <w:rPr>
                <w:rFonts w:ascii="Arial" w:hAnsi="Arial" w:cs="Arial"/>
                <w:sz w:val="20"/>
                <w:szCs w:val="20"/>
              </w:rPr>
            </w:pPr>
            <w:r>
              <w:rPr>
                <w:rFonts w:ascii="Arial" w:hAnsi="Arial" w:cs="Arial"/>
                <w:sz w:val="20"/>
                <w:szCs w:val="20"/>
              </w:rPr>
              <w:t xml:space="preserve">Auf eine Abgrenzung zu Indikator 7 ist zu achten. Eine Doppelzählung von Unternehmen </w:t>
            </w:r>
            <w:r w:rsidR="000430D8">
              <w:rPr>
                <w:rFonts w:ascii="Arial" w:hAnsi="Arial" w:cs="Arial"/>
                <w:sz w:val="20"/>
                <w:szCs w:val="20"/>
              </w:rPr>
              <w:t>ist zu vermeiden.</w:t>
            </w:r>
          </w:p>
          <w:p w14:paraId="20C2DBB8" w14:textId="77777777" w:rsidR="005D021C" w:rsidRDefault="005D021C" w:rsidP="004F0F3E">
            <w:pPr>
              <w:spacing w:line="276" w:lineRule="auto"/>
              <w:rPr>
                <w:rFonts w:ascii="Arial" w:hAnsi="Arial" w:cs="Arial"/>
                <w:sz w:val="20"/>
                <w:szCs w:val="20"/>
              </w:rPr>
            </w:pPr>
          </w:p>
          <w:p w14:paraId="20C2DBB9" w14:textId="1C90565C" w:rsidR="005D021C" w:rsidRDefault="00A1350D" w:rsidP="004F0F3E">
            <w:pPr>
              <w:spacing w:line="276" w:lineRule="auto"/>
              <w:rPr>
                <w:rFonts w:ascii="Arial" w:hAnsi="Arial" w:cs="Arial"/>
                <w:b/>
                <w:sz w:val="20"/>
                <w:szCs w:val="20"/>
              </w:rPr>
            </w:pPr>
            <w:r>
              <w:rPr>
                <w:rFonts w:ascii="Arial" w:hAnsi="Arial" w:cs="Arial"/>
                <w:b/>
                <w:sz w:val="20"/>
                <w:szCs w:val="20"/>
              </w:rPr>
              <w:t>Hinweise und Beispiele:</w:t>
            </w:r>
          </w:p>
          <w:p w14:paraId="0ECC7319" w14:textId="4BDA321A" w:rsidR="005F335D" w:rsidRDefault="005F335D" w:rsidP="001C04E3">
            <w:pPr>
              <w:spacing w:line="276" w:lineRule="auto"/>
              <w:rPr>
                <w:rFonts w:ascii="Arial" w:hAnsi="Arial" w:cs="Arial"/>
                <w:sz w:val="20"/>
                <w:szCs w:val="20"/>
              </w:rPr>
            </w:pPr>
            <w:r>
              <w:rPr>
                <w:rFonts w:ascii="Arial" w:hAnsi="Arial" w:cs="Arial"/>
                <w:sz w:val="20"/>
                <w:szCs w:val="20"/>
              </w:rPr>
              <w:t xml:space="preserve">Hier </w:t>
            </w:r>
            <w:r w:rsidR="00A533CC">
              <w:rPr>
                <w:rFonts w:ascii="Arial" w:hAnsi="Arial" w:cs="Arial"/>
                <w:sz w:val="20"/>
                <w:szCs w:val="20"/>
              </w:rPr>
              <w:t>sind</w:t>
            </w:r>
            <w:r>
              <w:rPr>
                <w:rFonts w:ascii="Arial" w:hAnsi="Arial" w:cs="Arial"/>
                <w:sz w:val="20"/>
                <w:szCs w:val="20"/>
              </w:rPr>
              <w:t xml:space="preserve"> </w:t>
            </w:r>
            <w:r w:rsidR="00CD51F6">
              <w:rPr>
                <w:rFonts w:ascii="Arial" w:hAnsi="Arial" w:cs="Arial"/>
                <w:sz w:val="20"/>
                <w:szCs w:val="20"/>
              </w:rPr>
              <w:t xml:space="preserve">zum Beispiel Unternehmen zu zählen, </w:t>
            </w:r>
            <w:r>
              <w:rPr>
                <w:rFonts w:ascii="Arial" w:hAnsi="Arial" w:cs="Arial"/>
                <w:sz w:val="20"/>
                <w:szCs w:val="20"/>
              </w:rPr>
              <w:t xml:space="preserve">die </w:t>
            </w:r>
            <w:r w:rsidR="00CD51F6">
              <w:rPr>
                <w:rFonts w:ascii="Arial" w:hAnsi="Arial" w:cs="Arial"/>
                <w:sz w:val="20"/>
                <w:szCs w:val="20"/>
              </w:rPr>
              <w:t>hinsichtlich der Entwicklung oder Erprobung</w:t>
            </w:r>
            <w:r w:rsidRPr="005F335D">
              <w:rPr>
                <w:rFonts w:ascii="Arial" w:hAnsi="Arial" w:cs="Arial"/>
                <w:sz w:val="20"/>
                <w:szCs w:val="20"/>
              </w:rPr>
              <w:t xml:space="preserve"> einzelbetrieblicher Maßnahmen</w:t>
            </w:r>
            <w:r>
              <w:rPr>
                <w:rFonts w:ascii="Arial" w:hAnsi="Arial" w:cs="Arial"/>
                <w:sz w:val="20"/>
                <w:szCs w:val="20"/>
              </w:rPr>
              <w:t xml:space="preserve"> </w:t>
            </w:r>
            <w:r w:rsidR="00CD51F6">
              <w:rPr>
                <w:rFonts w:ascii="Arial" w:hAnsi="Arial" w:cs="Arial"/>
                <w:sz w:val="20"/>
                <w:szCs w:val="20"/>
              </w:rPr>
              <w:t>unterstützt werden sollen</w:t>
            </w:r>
            <w:r>
              <w:rPr>
                <w:rFonts w:ascii="Arial" w:hAnsi="Arial" w:cs="Arial"/>
                <w:sz w:val="20"/>
                <w:szCs w:val="20"/>
              </w:rPr>
              <w:t xml:space="preserve">. </w:t>
            </w:r>
            <w:r w:rsidR="00CD51F6">
              <w:rPr>
                <w:rFonts w:ascii="Arial" w:hAnsi="Arial" w:cs="Arial"/>
                <w:sz w:val="20"/>
                <w:szCs w:val="20"/>
              </w:rPr>
              <w:t>Auch Unternehmen, die an Einzel- oder Gruppenberatungen teilnehmen, sollten hier erfasst werden.</w:t>
            </w:r>
          </w:p>
          <w:p w14:paraId="5A3D64DA" w14:textId="60420CF2" w:rsidR="005F335D" w:rsidRDefault="001C04E3" w:rsidP="001C04E3">
            <w:pPr>
              <w:spacing w:line="276" w:lineRule="auto"/>
              <w:rPr>
                <w:rFonts w:ascii="Arial" w:hAnsi="Arial" w:cs="Arial"/>
                <w:sz w:val="20"/>
                <w:szCs w:val="20"/>
              </w:rPr>
            </w:pPr>
            <w:r>
              <w:rPr>
                <w:rFonts w:ascii="Arial" w:hAnsi="Arial" w:cs="Arial"/>
                <w:sz w:val="20"/>
                <w:szCs w:val="20"/>
              </w:rPr>
              <w:t xml:space="preserve">Telefonische Beratungen sind in der Regel nicht zu berücksichtigen. </w:t>
            </w:r>
          </w:p>
          <w:p w14:paraId="388AD39C" w14:textId="77777777" w:rsidR="008C1C7B" w:rsidRDefault="008C1C7B" w:rsidP="00A1350D">
            <w:pPr>
              <w:spacing w:line="276" w:lineRule="auto"/>
              <w:rPr>
                <w:rFonts w:ascii="Arial" w:hAnsi="Arial" w:cs="Arial"/>
                <w:sz w:val="20"/>
                <w:szCs w:val="20"/>
              </w:rPr>
            </w:pPr>
            <w:r>
              <w:rPr>
                <w:rFonts w:ascii="Arial" w:hAnsi="Arial" w:cs="Arial"/>
                <w:sz w:val="20"/>
                <w:szCs w:val="20"/>
              </w:rPr>
              <w:t>Bei zdi-Initiativen werden in der Regel geringe Effekte erwartet. Ausgeschlossen sind Unternehmen, die allein als Sponsoren von Materialien o.ä. aufgetreten sind.</w:t>
            </w:r>
          </w:p>
          <w:p w14:paraId="142814B8" w14:textId="77777777" w:rsidR="00AA1B8E" w:rsidRPr="004E6A90" w:rsidRDefault="00720245" w:rsidP="00AA1B8E">
            <w:pPr>
              <w:rPr>
                <w:b/>
              </w:rPr>
            </w:pPr>
            <w:r w:rsidRPr="004E6A90">
              <w:rPr>
                <w:rFonts w:ascii="Arial" w:hAnsi="Arial" w:cs="Arial"/>
                <w:b/>
                <w:sz w:val="20"/>
                <w:szCs w:val="20"/>
              </w:rPr>
              <w:t>Im Abschlussbogen zum Projekt ist die tatsächliche Anzahl der KMU-Beratungen anzugeben.</w:t>
            </w:r>
            <w:r w:rsidR="00AA1B8E" w:rsidRPr="004E6A90">
              <w:rPr>
                <w:rFonts w:ascii="Arial" w:hAnsi="Arial" w:cs="Arial"/>
                <w:b/>
                <w:sz w:val="20"/>
                <w:szCs w:val="20"/>
              </w:rPr>
              <w:t xml:space="preserve"> Bitte stellen Sie sicher, dass Sie Ihre Angaben hierzu eindeutig dokumentieren und diese Dokumentation i.d.R. namentliche Nennung, z.B. über Listen, zu erfolgen hat. Es dürfen nur Unternehmen, die nachweisbar beraten worden sind, im Abschlussbogen angegeben werden.</w:t>
            </w:r>
          </w:p>
          <w:p w14:paraId="20C2DBBA" w14:textId="584CC4D5" w:rsidR="00720245" w:rsidRPr="00B54C9C" w:rsidRDefault="00720245" w:rsidP="00A1350D">
            <w:pPr>
              <w:spacing w:line="276" w:lineRule="auto"/>
              <w:rPr>
                <w:rFonts w:ascii="Arial" w:hAnsi="Arial" w:cs="Arial"/>
                <w:sz w:val="20"/>
                <w:szCs w:val="20"/>
              </w:rPr>
            </w:pPr>
          </w:p>
        </w:tc>
      </w:tr>
      <w:tr w:rsidR="005D021C" w:rsidRPr="009D3F7B" w14:paraId="20C2DBC4" w14:textId="77777777" w:rsidTr="004F0F3E">
        <w:trPr>
          <w:trHeight w:val="2870"/>
        </w:trPr>
        <w:tc>
          <w:tcPr>
            <w:tcW w:w="9467" w:type="dxa"/>
          </w:tcPr>
          <w:p w14:paraId="20C2DBBC" w14:textId="54917799" w:rsidR="005D021C" w:rsidRPr="00C42B4F" w:rsidRDefault="005D021C" w:rsidP="004F0F3E">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Pr="00D543E1">
              <w:rPr>
                <w:rFonts w:ascii="Arial" w:hAnsi="Arial" w:cs="Arial"/>
                <w:b/>
                <w:i/>
                <w:color w:val="1F497D" w:themeColor="text2"/>
                <w:sz w:val="20"/>
                <w:szCs w:val="20"/>
              </w:rPr>
              <w:t>Anzahl der voraussichtlich erreichten KMU als Teilnehmer/innen an Begleit- und Kommunikationsmaßnahmen:</w:t>
            </w:r>
          </w:p>
          <w:p w14:paraId="20C2DBBD" w14:textId="77777777" w:rsidR="005D021C" w:rsidRDefault="005D021C" w:rsidP="004F0F3E">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0C2DBD5" wp14:editId="20C2DBD6">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1F60ACC" id="Abgerundete rechteckige Legende 21" o:spid="_x0000_s1026" type="#_x0000_t62" style="position:absolute;margin-left:-2.75pt;margin-top:-37.6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BE" w14:textId="77777777" w:rsidR="005D021C" w:rsidRPr="003A79FB" w:rsidRDefault="005D021C" w:rsidP="004F0F3E">
            <w:pPr>
              <w:spacing w:line="276" w:lineRule="auto"/>
              <w:rPr>
                <w:rFonts w:ascii="Arial" w:hAnsi="Arial" w:cs="Arial"/>
                <w:b/>
                <w:sz w:val="20"/>
                <w:szCs w:val="20"/>
              </w:rPr>
            </w:pPr>
            <w:r w:rsidRPr="003A79FB">
              <w:rPr>
                <w:rFonts w:ascii="Arial" w:hAnsi="Arial" w:cs="Arial"/>
                <w:b/>
                <w:sz w:val="20"/>
                <w:szCs w:val="20"/>
              </w:rPr>
              <w:t>Definition:</w:t>
            </w:r>
          </w:p>
          <w:p w14:paraId="39F3AF1B" w14:textId="7C1F2959" w:rsidR="00CD51F6" w:rsidRDefault="005F335D" w:rsidP="004F0F3E">
            <w:pPr>
              <w:spacing w:line="276" w:lineRule="auto"/>
              <w:rPr>
                <w:rFonts w:ascii="Arial" w:hAnsi="Arial" w:cs="Arial"/>
                <w:sz w:val="20"/>
                <w:szCs w:val="20"/>
              </w:rPr>
            </w:pPr>
            <w:r>
              <w:rPr>
                <w:rFonts w:ascii="Arial" w:hAnsi="Arial" w:cs="Arial"/>
                <w:sz w:val="20"/>
                <w:szCs w:val="20"/>
              </w:rPr>
              <w:t xml:space="preserve">Hier soll möglichst die Anzahl der Unternehmen abgeschätzt werden, </w:t>
            </w:r>
            <w:r w:rsidR="00250EFC">
              <w:rPr>
                <w:rFonts w:ascii="Arial" w:hAnsi="Arial" w:cs="Arial"/>
                <w:sz w:val="20"/>
                <w:szCs w:val="20"/>
              </w:rPr>
              <w:t xml:space="preserve">die an Veranstaltungen, Workshops und Seminaren teilnehmen, sofern die Veranstaltungen nicht im Sinne von Gruppenberatungen unter dem Indikator 6 abgeschätzt worden sind. Auch die Anzahl an Unternehmen, </w:t>
            </w:r>
            <w:r>
              <w:rPr>
                <w:rFonts w:ascii="Arial" w:hAnsi="Arial" w:cs="Arial"/>
                <w:sz w:val="20"/>
                <w:szCs w:val="20"/>
              </w:rPr>
              <w:t xml:space="preserve">mit denen </w:t>
            </w:r>
            <w:r w:rsidR="005D021C">
              <w:rPr>
                <w:rFonts w:ascii="Arial" w:hAnsi="Arial" w:cs="Arial"/>
                <w:sz w:val="20"/>
                <w:szCs w:val="20"/>
              </w:rPr>
              <w:t xml:space="preserve">im </w:t>
            </w:r>
            <w:r>
              <w:rPr>
                <w:rFonts w:ascii="Arial" w:hAnsi="Arial" w:cs="Arial"/>
                <w:sz w:val="20"/>
                <w:szCs w:val="20"/>
              </w:rPr>
              <w:t xml:space="preserve">Rahmen von geplanten </w:t>
            </w:r>
            <w:r w:rsidR="005D021C">
              <w:rPr>
                <w:rFonts w:ascii="Arial" w:hAnsi="Arial" w:cs="Arial"/>
                <w:sz w:val="20"/>
                <w:szCs w:val="20"/>
              </w:rPr>
              <w:t xml:space="preserve">Veranstaltungen, Workshops, Seminare etc. </w:t>
            </w:r>
            <w:r>
              <w:rPr>
                <w:rFonts w:ascii="Arial" w:hAnsi="Arial" w:cs="Arial"/>
                <w:sz w:val="20"/>
                <w:szCs w:val="20"/>
              </w:rPr>
              <w:t xml:space="preserve">kooperiert </w:t>
            </w:r>
            <w:r w:rsidR="005D021C">
              <w:rPr>
                <w:rFonts w:ascii="Arial" w:hAnsi="Arial" w:cs="Arial"/>
                <w:sz w:val="20"/>
                <w:szCs w:val="20"/>
              </w:rPr>
              <w:t>werden</w:t>
            </w:r>
            <w:r w:rsidR="00C006B5">
              <w:rPr>
                <w:rFonts w:ascii="Arial" w:hAnsi="Arial" w:cs="Arial"/>
                <w:sz w:val="20"/>
                <w:szCs w:val="20"/>
              </w:rPr>
              <w:t xml:space="preserve"> </w:t>
            </w:r>
            <w:r>
              <w:rPr>
                <w:rFonts w:ascii="Arial" w:hAnsi="Arial" w:cs="Arial"/>
                <w:sz w:val="20"/>
                <w:szCs w:val="20"/>
              </w:rPr>
              <w:t>soll</w:t>
            </w:r>
            <w:r w:rsidR="00250EFC">
              <w:rPr>
                <w:rFonts w:ascii="Arial" w:hAnsi="Arial" w:cs="Arial"/>
                <w:sz w:val="20"/>
                <w:szCs w:val="20"/>
              </w:rPr>
              <w:t>, kann hier erfasst werden</w:t>
            </w:r>
            <w:r w:rsidR="005D021C">
              <w:rPr>
                <w:rFonts w:ascii="Arial" w:hAnsi="Arial" w:cs="Arial"/>
                <w:sz w:val="20"/>
                <w:szCs w:val="20"/>
              </w:rPr>
              <w:t>.</w:t>
            </w:r>
            <w:r w:rsidR="00250EFC">
              <w:rPr>
                <w:rFonts w:ascii="Arial" w:hAnsi="Arial" w:cs="Arial"/>
                <w:sz w:val="20"/>
                <w:szCs w:val="20"/>
              </w:rPr>
              <w:t xml:space="preserve"> </w:t>
            </w:r>
          </w:p>
          <w:p w14:paraId="15D358B1" w14:textId="6644E557" w:rsidR="00D4048C" w:rsidRDefault="00D4048C" w:rsidP="004F0F3E">
            <w:pPr>
              <w:spacing w:line="276" w:lineRule="auto"/>
              <w:rPr>
                <w:rFonts w:ascii="Arial" w:hAnsi="Arial" w:cs="Arial"/>
                <w:sz w:val="20"/>
                <w:szCs w:val="20"/>
              </w:rPr>
            </w:pPr>
            <w:r>
              <w:rPr>
                <w:rFonts w:ascii="Arial" w:hAnsi="Arial" w:cs="Arial"/>
                <w:sz w:val="20"/>
                <w:szCs w:val="20"/>
              </w:rPr>
              <w:t>Bei zdi-Initiativen können die geplanten Kooperationen auch im Rahmen von Formaten wie einem Unternehmerfrühstück oder gemeinsamen Messeauftritten erfasst werden.</w:t>
            </w:r>
          </w:p>
          <w:p w14:paraId="20C2DBBF" w14:textId="6BA60BC9" w:rsidR="005D021C" w:rsidRDefault="00921C47" w:rsidP="004F0F3E">
            <w:pPr>
              <w:spacing w:line="276" w:lineRule="auto"/>
              <w:rPr>
                <w:rFonts w:ascii="Arial" w:hAnsi="Arial" w:cs="Arial"/>
                <w:sz w:val="20"/>
                <w:szCs w:val="20"/>
              </w:rPr>
            </w:pPr>
            <w:r>
              <w:rPr>
                <w:rFonts w:ascii="Arial" w:hAnsi="Arial" w:cs="Arial"/>
                <w:sz w:val="20"/>
                <w:szCs w:val="20"/>
              </w:rPr>
              <w:t>Die Auflagen von Flyern oder Broschüren, die sich an Unternehmen richten, sollen hingegen nicht erfasst werden.</w:t>
            </w:r>
          </w:p>
          <w:p w14:paraId="20C2DBC0" w14:textId="77777777" w:rsidR="00C006B5" w:rsidRDefault="00C006B5" w:rsidP="004F0F3E">
            <w:pPr>
              <w:spacing w:line="276" w:lineRule="auto"/>
              <w:rPr>
                <w:rFonts w:ascii="Arial" w:hAnsi="Arial" w:cs="Arial"/>
                <w:sz w:val="20"/>
                <w:szCs w:val="20"/>
              </w:rPr>
            </w:pPr>
          </w:p>
          <w:p w14:paraId="4813231F" w14:textId="6DFFB8D9" w:rsidR="004F0F3E" w:rsidRDefault="00A1350D" w:rsidP="00720245">
            <w:pPr>
              <w:rPr>
                <w:rFonts w:ascii="Arial" w:hAnsi="Arial" w:cs="Arial"/>
                <w:sz w:val="20"/>
                <w:szCs w:val="20"/>
              </w:rPr>
            </w:pPr>
            <w:r>
              <w:rPr>
                <w:rFonts w:ascii="Arial" w:hAnsi="Arial" w:cs="Arial"/>
                <w:b/>
                <w:sz w:val="20"/>
                <w:szCs w:val="20"/>
              </w:rPr>
              <w:t>Hinweise und Beispiele:</w:t>
            </w:r>
            <w:r w:rsidR="00720245">
              <w:rPr>
                <w:rFonts w:ascii="Arial" w:hAnsi="Arial" w:cs="Arial"/>
                <w:b/>
                <w:sz w:val="20"/>
                <w:szCs w:val="20"/>
              </w:rPr>
              <w:br/>
            </w:r>
            <w:r w:rsidR="004F0F3E">
              <w:rPr>
                <w:rFonts w:ascii="Arial" w:hAnsi="Arial" w:cs="Arial"/>
                <w:sz w:val="20"/>
                <w:szCs w:val="20"/>
              </w:rPr>
              <w:t>Eine Doppelzählung von Unternehmen, die in Indikator 6 erfasst worden sind, ist zu vermeiden.</w:t>
            </w:r>
          </w:p>
          <w:p w14:paraId="0780A9D3" w14:textId="77777777" w:rsidR="004F0F3E" w:rsidRDefault="004F0F3E" w:rsidP="00720245">
            <w:pPr>
              <w:rPr>
                <w:rFonts w:ascii="Arial" w:hAnsi="Arial" w:cs="Arial"/>
                <w:sz w:val="20"/>
                <w:szCs w:val="20"/>
              </w:rPr>
            </w:pPr>
          </w:p>
          <w:p w14:paraId="65F1AEEA" w14:textId="70F8FD8B" w:rsidR="00AA1B8E" w:rsidRPr="004E6A90" w:rsidRDefault="00720245" w:rsidP="00AA1B8E">
            <w:pPr>
              <w:rPr>
                <w:b/>
              </w:rPr>
            </w:pPr>
            <w:bookmarkStart w:id="0" w:name="_GoBack"/>
            <w:r w:rsidRPr="004E6A90">
              <w:rPr>
                <w:rFonts w:ascii="Arial" w:hAnsi="Arial" w:cs="Arial"/>
                <w:b/>
                <w:sz w:val="20"/>
                <w:szCs w:val="20"/>
              </w:rPr>
              <w:t xml:space="preserve">Im Abschlussbogen zum Projekt ist die Anzahl der erreichten KMU anzugeben. </w:t>
            </w:r>
            <w:r w:rsidR="00AA1B8E" w:rsidRPr="004E6A90">
              <w:rPr>
                <w:rFonts w:ascii="Arial" w:hAnsi="Arial" w:cs="Arial"/>
                <w:b/>
                <w:sz w:val="20"/>
                <w:szCs w:val="20"/>
              </w:rPr>
              <w:t>Bitte stellen Sie sicher, dass Sie Ihre Angaben hierzu eindeutig dokumentieren und diese Dokumentation i.d.R. namentliche Nennung, z.B. über Listen, zu erfolgen hat. Es dürfen nur Unternehmen, die nachweisbar erreicht worden sind, im Abschlussbogen angegeben werden.</w:t>
            </w:r>
          </w:p>
          <w:bookmarkEnd w:id="0"/>
          <w:p w14:paraId="20C2DBC3" w14:textId="1C117CE9" w:rsidR="00C006B5" w:rsidRPr="00C006B5" w:rsidRDefault="00C006B5" w:rsidP="00720245">
            <w:pPr>
              <w:rPr>
                <w:rFonts w:ascii="Arial" w:hAnsi="Arial" w:cs="Arial"/>
                <w:color w:val="1F497D" w:themeColor="text2"/>
                <w:sz w:val="20"/>
                <w:szCs w:val="20"/>
              </w:rPr>
            </w:pPr>
          </w:p>
        </w:tc>
      </w:tr>
    </w:tbl>
    <w:p w14:paraId="20C2DBC5" w14:textId="77777777" w:rsidR="005D021C" w:rsidRPr="006D78C2" w:rsidRDefault="005D021C" w:rsidP="005D021C">
      <w:pPr>
        <w:rPr>
          <w:rFonts w:ascii="Arial" w:hAnsi="Arial" w:cs="Arial"/>
        </w:rPr>
      </w:pPr>
    </w:p>
    <w:p w14:paraId="20C2DBC6" w14:textId="77777777" w:rsidR="005D021C" w:rsidRPr="006D78C2" w:rsidRDefault="005D021C" w:rsidP="000B422C">
      <w:pPr>
        <w:rPr>
          <w:rFonts w:ascii="Arial" w:hAnsi="Arial" w:cs="Arial"/>
        </w:rPr>
      </w:pPr>
    </w:p>
    <w:sectPr w:rsidR="005D021C"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DBD9" w14:textId="77777777" w:rsidR="004F0F3E" w:rsidRDefault="004F0F3E" w:rsidP="000B422C">
      <w:pPr>
        <w:spacing w:after="0" w:line="240" w:lineRule="auto"/>
      </w:pPr>
      <w:r>
        <w:separator/>
      </w:r>
    </w:p>
  </w:endnote>
  <w:endnote w:type="continuationSeparator" w:id="0">
    <w:p w14:paraId="20C2DBDA" w14:textId="77777777" w:rsidR="004F0F3E" w:rsidRDefault="004F0F3E"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04794"/>
      <w:docPartObj>
        <w:docPartGallery w:val="Page Numbers (Bottom of Page)"/>
        <w:docPartUnique/>
      </w:docPartObj>
    </w:sdtPr>
    <w:sdtEndPr/>
    <w:sdtContent>
      <w:p w14:paraId="0D0D2532" w14:textId="73641003" w:rsidR="0080483B" w:rsidRDefault="0080483B">
        <w:pPr>
          <w:pStyle w:val="Fuzeile"/>
          <w:jc w:val="right"/>
        </w:pPr>
        <w:r>
          <w:t>Stand: Mai 2017</w:t>
        </w:r>
        <w:r>
          <w:tab/>
        </w:r>
        <w:r>
          <w:tab/>
        </w:r>
        <w:r>
          <w:fldChar w:fldCharType="begin"/>
        </w:r>
        <w:r>
          <w:instrText>PAGE   \* MERGEFORMAT</w:instrText>
        </w:r>
        <w:r>
          <w:fldChar w:fldCharType="separate"/>
        </w:r>
        <w:r w:rsidR="004E6A90">
          <w:rPr>
            <w:noProof/>
          </w:rPr>
          <w:t>3</w:t>
        </w:r>
        <w:r>
          <w:fldChar w:fldCharType="end"/>
        </w:r>
      </w:p>
    </w:sdtContent>
  </w:sdt>
  <w:p w14:paraId="6E933B97" w14:textId="77777777" w:rsidR="0080483B" w:rsidRDefault="0080483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2DBD7" w14:textId="77777777" w:rsidR="004F0F3E" w:rsidRDefault="004F0F3E" w:rsidP="000B422C">
      <w:pPr>
        <w:spacing w:after="0" w:line="240" w:lineRule="auto"/>
      </w:pPr>
      <w:r>
        <w:separator/>
      </w:r>
    </w:p>
  </w:footnote>
  <w:footnote w:type="continuationSeparator" w:id="0">
    <w:p w14:paraId="20C2DBD8" w14:textId="77777777" w:rsidR="004F0F3E" w:rsidRDefault="004F0F3E" w:rsidP="000B422C">
      <w:pPr>
        <w:spacing w:after="0" w:line="240" w:lineRule="auto"/>
      </w:pPr>
      <w:r>
        <w:continuationSeparator/>
      </w:r>
    </w:p>
  </w:footnote>
  <w:footnote w:id="1">
    <w:p w14:paraId="7E075F13" w14:textId="15362785" w:rsidR="0080483B" w:rsidRPr="0080483B" w:rsidRDefault="0080483B" w:rsidP="0080483B">
      <w:pPr>
        <w:pStyle w:val="NurText"/>
        <w:rPr>
          <w:sz w:val="18"/>
        </w:rPr>
      </w:pPr>
      <w:r w:rsidRPr="0080483B">
        <w:rPr>
          <w:rStyle w:val="Funotenzeichen"/>
          <w:sz w:val="18"/>
        </w:rPr>
        <w:footnoteRef/>
      </w:r>
      <w:r w:rsidRPr="0080483B">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DBDB" w14:textId="77777777" w:rsidR="004F0F3E" w:rsidRPr="00F9671E" w:rsidRDefault="004F0F3E" w:rsidP="00F9671E">
    <w:pPr>
      <w:spacing w:after="0"/>
    </w:pPr>
    <w:r w:rsidRPr="00F9671E">
      <w:rPr>
        <w:noProof/>
        <w:lang w:eastAsia="de-DE"/>
      </w:rPr>
      <w:drawing>
        <wp:anchor distT="0" distB="0" distL="114300" distR="114300" simplePos="0" relativeHeight="251658240" behindDoc="1" locked="0" layoutInCell="1" allowOverlap="1" wp14:anchorId="20C2DBDE" wp14:editId="20C2DBDF">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0C2DBDC" w14:textId="77777777" w:rsidR="004F0F3E" w:rsidRPr="00F9671E" w:rsidRDefault="004F0F3E" w:rsidP="000B422C">
    <w:pPr>
      <w:pStyle w:val="Kopfzeile"/>
      <w:rPr>
        <w:sz w:val="16"/>
        <w:szCs w:val="16"/>
      </w:rPr>
    </w:pPr>
    <w:r w:rsidRPr="00F9671E">
      <w:rPr>
        <w:sz w:val="16"/>
        <w:szCs w:val="16"/>
      </w:rPr>
      <w:t>FÜR DEN EUROPÄISCHEN FONDS FÜR REGIONALE ENTWICKLUNG</w:t>
    </w:r>
  </w:p>
  <w:p w14:paraId="20C2DBDD" w14:textId="77777777" w:rsidR="004F0F3E" w:rsidRPr="00F9671E" w:rsidRDefault="004F0F3E"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C60588"/>
    <w:multiLevelType w:val="hybridMultilevel"/>
    <w:tmpl w:val="DF48687C"/>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15405"/>
    <w:rsid w:val="0004157F"/>
    <w:rsid w:val="000430D8"/>
    <w:rsid w:val="000523FA"/>
    <w:rsid w:val="00087D56"/>
    <w:rsid w:val="000A1B26"/>
    <w:rsid w:val="000A3C1B"/>
    <w:rsid w:val="000B422C"/>
    <w:rsid w:val="000F5536"/>
    <w:rsid w:val="00100885"/>
    <w:rsid w:val="00155700"/>
    <w:rsid w:val="00172BF5"/>
    <w:rsid w:val="001852F1"/>
    <w:rsid w:val="001C04E3"/>
    <w:rsid w:val="001D60AC"/>
    <w:rsid w:val="001D6BC8"/>
    <w:rsid w:val="00212F07"/>
    <w:rsid w:val="00241D8F"/>
    <w:rsid w:val="00250EFC"/>
    <w:rsid w:val="00257860"/>
    <w:rsid w:val="00286EF7"/>
    <w:rsid w:val="002B2BB1"/>
    <w:rsid w:val="002F127F"/>
    <w:rsid w:val="00335A05"/>
    <w:rsid w:val="00340104"/>
    <w:rsid w:val="00382DD5"/>
    <w:rsid w:val="003B1A00"/>
    <w:rsid w:val="003E7075"/>
    <w:rsid w:val="004652A3"/>
    <w:rsid w:val="004A4F61"/>
    <w:rsid w:val="004A5396"/>
    <w:rsid w:val="004E6A90"/>
    <w:rsid w:val="004F0F3E"/>
    <w:rsid w:val="004F7525"/>
    <w:rsid w:val="00537052"/>
    <w:rsid w:val="00543114"/>
    <w:rsid w:val="005C3462"/>
    <w:rsid w:val="005D021C"/>
    <w:rsid w:val="005F335D"/>
    <w:rsid w:val="0061060C"/>
    <w:rsid w:val="00610D2E"/>
    <w:rsid w:val="00614E56"/>
    <w:rsid w:val="00626A5D"/>
    <w:rsid w:val="006632B8"/>
    <w:rsid w:val="006D78C2"/>
    <w:rsid w:val="006F23B9"/>
    <w:rsid w:val="00720245"/>
    <w:rsid w:val="00735A96"/>
    <w:rsid w:val="00741751"/>
    <w:rsid w:val="00754C4C"/>
    <w:rsid w:val="0076089D"/>
    <w:rsid w:val="00783FDF"/>
    <w:rsid w:val="00785299"/>
    <w:rsid w:val="0080483B"/>
    <w:rsid w:val="0082556D"/>
    <w:rsid w:val="00841E77"/>
    <w:rsid w:val="008836D8"/>
    <w:rsid w:val="0088715E"/>
    <w:rsid w:val="0089404D"/>
    <w:rsid w:val="008C1C7B"/>
    <w:rsid w:val="008E6B5A"/>
    <w:rsid w:val="0090027F"/>
    <w:rsid w:val="00921C47"/>
    <w:rsid w:val="00970891"/>
    <w:rsid w:val="0097765E"/>
    <w:rsid w:val="009A4094"/>
    <w:rsid w:val="009B04EC"/>
    <w:rsid w:val="009C1F17"/>
    <w:rsid w:val="009C49AA"/>
    <w:rsid w:val="00A119F6"/>
    <w:rsid w:val="00A1350D"/>
    <w:rsid w:val="00A17F52"/>
    <w:rsid w:val="00A225A4"/>
    <w:rsid w:val="00A533CC"/>
    <w:rsid w:val="00A76A26"/>
    <w:rsid w:val="00AA1B8E"/>
    <w:rsid w:val="00AD57D8"/>
    <w:rsid w:val="00AE0BFA"/>
    <w:rsid w:val="00B036E5"/>
    <w:rsid w:val="00B05F7D"/>
    <w:rsid w:val="00B355D2"/>
    <w:rsid w:val="00B8415D"/>
    <w:rsid w:val="00B9637A"/>
    <w:rsid w:val="00BB5516"/>
    <w:rsid w:val="00BD0FF4"/>
    <w:rsid w:val="00C006B5"/>
    <w:rsid w:val="00C16E20"/>
    <w:rsid w:val="00C725D7"/>
    <w:rsid w:val="00CC41C7"/>
    <w:rsid w:val="00CC6DA7"/>
    <w:rsid w:val="00CD51F6"/>
    <w:rsid w:val="00D342E4"/>
    <w:rsid w:val="00D4048C"/>
    <w:rsid w:val="00D70C9F"/>
    <w:rsid w:val="00D80833"/>
    <w:rsid w:val="00D87F52"/>
    <w:rsid w:val="00DA6209"/>
    <w:rsid w:val="00DB27AB"/>
    <w:rsid w:val="00DE5244"/>
    <w:rsid w:val="00DF3693"/>
    <w:rsid w:val="00DF5538"/>
    <w:rsid w:val="00DF6F67"/>
    <w:rsid w:val="00E02F92"/>
    <w:rsid w:val="00E70C34"/>
    <w:rsid w:val="00E94051"/>
    <w:rsid w:val="00EB384A"/>
    <w:rsid w:val="00EB7C91"/>
    <w:rsid w:val="00EC357A"/>
    <w:rsid w:val="00EF216C"/>
    <w:rsid w:val="00F51DDA"/>
    <w:rsid w:val="00F9671E"/>
    <w:rsid w:val="00FA2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2DB4D"/>
  <w15:docId w15:val="{7825D734-E1BC-427C-AEFF-32AFCFF9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048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0483B"/>
    <w:rPr>
      <w:sz w:val="20"/>
      <w:szCs w:val="20"/>
    </w:rPr>
  </w:style>
  <w:style w:type="character" w:styleId="Funotenzeichen">
    <w:name w:val="footnote reference"/>
    <w:basedOn w:val="Absatz-Standardschriftart"/>
    <w:uiPriority w:val="99"/>
    <w:semiHidden/>
    <w:unhideWhenUsed/>
    <w:rsid w:val="0080483B"/>
    <w:rPr>
      <w:vertAlign w:val="superscript"/>
    </w:rPr>
  </w:style>
  <w:style w:type="paragraph" w:styleId="NurText">
    <w:name w:val="Plain Text"/>
    <w:basedOn w:val="Standard"/>
    <w:link w:val="NurTextZchn"/>
    <w:uiPriority w:val="99"/>
    <w:unhideWhenUsed/>
    <w:rsid w:val="0080483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048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3031">
      <w:bodyDiv w:val="1"/>
      <w:marLeft w:val="0"/>
      <w:marRight w:val="0"/>
      <w:marTop w:val="0"/>
      <w:marBottom w:val="0"/>
      <w:divBdr>
        <w:top w:val="none" w:sz="0" w:space="0" w:color="auto"/>
        <w:left w:val="none" w:sz="0" w:space="0" w:color="auto"/>
        <w:bottom w:val="none" w:sz="0" w:space="0" w:color="auto"/>
        <w:right w:val="none" w:sz="0" w:space="0" w:color="auto"/>
      </w:divBdr>
    </w:div>
    <w:div w:id="19725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FVPEMUK6FSKQ-2019-822</_dlc_DocId>
    <_dlc_DocIdUrl xmlns="26465793-c385-49d2-a14c-edbae9307302">
      <Url>https://pwa.agiplan.de/0917_16/_layouts/DocIdRedir.aspx?ID=FVPEMUK6FSKQ-2019-822</Url>
      <Description>FVPEMUK6FSKQ-2019-822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AC14-E431-4BF1-BAAC-EF1E2F820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4C580-B388-4BE1-B667-7EE94A15DDBD}">
  <ds:schemaRefs>
    <ds:schemaRef ds:uri="http://schemas.microsoft.com/sharepoint/v3/contenttype/forms"/>
  </ds:schemaRefs>
</ds:datastoreItem>
</file>

<file path=customXml/itemProps3.xml><?xml version="1.0" encoding="utf-8"?>
<ds:datastoreItem xmlns:ds="http://schemas.openxmlformats.org/officeDocument/2006/customXml" ds:itemID="{FB6E498F-F3EB-4C93-AF28-D43F6B9E9CBC}">
  <ds:schemaRefs>
    <ds:schemaRef ds:uri="http://schemas.microsoft.com/sharepoint/events"/>
  </ds:schemaRefs>
</ds:datastoreItem>
</file>

<file path=customXml/itemProps4.xml><?xml version="1.0" encoding="utf-8"?>
<ds:datastoreItem xmlns:ds="http://schemas.openxmlformats.org/officeDocument/2006/customXml" ds:itemID="{0B74FEBC-251C-4AFD-825A-3618EE109E8B}">
  <ds:schemaRefs>
    <ds:schemaRef ds:uri="http://schemas.openxmlformats.org/package/2006/metadata/core-properties"/>
    <ds:schemaRef ds:uri="http://schemas.microsoft.com/office/2006/metadata/properties"/>
    <ds:schemaRef ds:uri="http://schemas.microsoft.com/office/infopath/2007/PartnerControls"/>
    <ds:schemaRef ds:uri="9dd238b3-8bf7-474e-a581-798c79d28aef"/>
    <ds:schemaRef ds:uri="http://www.w3.org/XML/1998/namespace"/>
    <ds:schemaRef ds:uri="http://schemas.microsoft.com/office/2006/documentManagement/types"/>
    <ds:schemaRef ds:uri="http://purl.org/dc/dcmitype/"/>
    <ds:schemaRef ds:uri="26465793-c385-49d2-a14c-edbae9307302"/>
    <ds:schemaRef ds:uri="http://purl.org/dc/terms/"/>
    <ds:schemaRef ds:uri="http://purl.org/dc/elements/1.1/"/>
  </ds:schemaRefs>
</ds:datastoreItem>
</file>

<file path=customXml/itemProps5.xml><?xml version="1.0" encoding="utf-8"?>
<ds:datastoreItem xmlns:ds="http://schemas.openxmlformats.org/officeDocument/2006/customXml" ds:itemID="{E9D2D34F-85B4-424F-A2F7-ED3A40B7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6743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cp:revision>
  <cp:lastPrinted>2014-12-08T11:13:00Z</cp:lastPrinted>
  <dcterms:created xsi:type="dcterms:W3CDTF">2017-11-23T15:17:00Z</dcterms:created>
  <dcterms:modified xsi:type="dcterms:W3CDTF">2017-11-23T15:17:00Z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d9d65484-0fe1-47cf-a16b-e27bcc172a2a</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